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B833" w14:textId="222A8331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8</w:t>
      </w:r>
      <w:r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65EB602E" w14:textId="15AE2381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>
        <w:rPr>
          <w:rFonts w:eastAsia="Calibri" w:cs="Arial"/>
          <w:szCs w:val="22"/>
          <w:lang w:eastAsia="en-US"/>
        </w:rPr>
        <w:t>27</w:t>
      </w:r>
      <w:r w:rsidRPr="00F22C91">
        <w:rPr>
          <w:rFonts w:eastAsia="Calibri" w:cs="Arial"/>
          <w:szCs w:val="22"/>
          <w:lang w:eastAsia="en-US"/>
        </w:rPr>
        <w:t>.</w:t>
      </w:r>
      <w:r>
        <w:rPr>
          <w:rFonts w:eastAsia="Calibri" w:cs="Arial"/>
          <w:szCs w:val="22"/>
          <w:lang w:eastAsia="en-US"/>
        </w:rPr>
        <w:t>1</w:t>
      </w:r>
      <w:r w:rsidRPr="00F22C91">
        <w:rPr>
          <w:rFonts w:eastAsia="Calibri" w:cs="Arial"/>
          <w:szCs w:val="22"/>
          <w:lang w:eastAsia="en-US"/>
        </w:rPr>
        <w:t>.202</w:t>
      </w:r>
      <w:r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>
        <w:rPr>
          <w:rFonts w:eastAsia="Calibri" w:cs="Arial"/>
          <w:szCs w:val="22"/>
          <w:lang w:eastAsia="en-US"/>
        </w:rPr>
        <w:t>8</w:t>
      </w:r>
      <w:r w:rsidRPr="00F22C91"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11D5B508" w14:textId="77777777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4E8EB219" w14:textId="57905842" w:rsidR="00495036" w:rsidRDefault="00495036" w:rsidP="00495036">
      <w:pPr>
        <w:jc w:val="both"/>
        <w:rPr>
          <w:rFonts w:cs="Arial"/>
        </w:rPr>
      </w:pPr>
      <w:r>
        <w:rPr>
          <w:rFonts w:cs="Arial"/>
        </w:rPr>
        <w:t xml:space="preserve">Predsjednik Nadzornog odbora Damir </w:t>
      </w:r>
      <w:proofErr w:type="spellStart"/>
      <w:r>
        <w:rPr>
          <w:rFonts w:cs="Arial"/>
        </w:rPr>
        <w:t>Belanić</w:t>
      </w:r>
      <w:proofErr w:type="spellEnd"/>
      <w:r>
        <w:rPr>
          <w:rFonts w:cs="Arial"/>
        </w:rPr>
        <w:t xml:space="preserve"> utvrđuje da je na sjednici nazočno svih 5 članova Nadzornog odbora te utvrđuje kvorum. Prihvaća se dnevni red.</w:t>
      </w:r>
    </w:p>
    <w:p w14:paraId="4E67A677" w14:textId="77777777" w:rsidR="00495036" w:rsidRDefault="00495036" w:rsidP="00495036">
      <w:pPr>
        <w:jc w:val="both"/>
        <w:rPr>
          <w:rFonts w:cs="Arial"/>
        </w:rPr>
      </w:pPr>
    </w:p>
    <w:p w14:paraId="535339C7" w14:textId="113A72D1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97184993"/>
      <w:bookmarkStart w:id="2" w:name="_Hlk57291674"/>
      <w:bookmarkEnd w:id="0"/>
      <w:r w:rsidRPr="00E64AD3">
        <w:rPr>
          <w:rFonts w:eastAsia="Calibri" w:cs="Arial"/>
          <w:b/>
          <w:szCs w:val="22"/>
          <w:lang w:eastAsia="en-US"/>
        </w:rPr>
        <w:t>Verifikacija zapisnika s</w:t>
      </w:r>
      <w:r>
        <w:rPr>
          <w:rFonts w:eastAsia="Calibri" w:cs="Arial"/>
          <w:b/>
          <w:szCs w:val="22"/>
          <w:lang w:eastAsia="en-US"/>
        </w:rPr>
        <w:t>a</w:t>
      </w:r>
      <w:r w:rsidRPr="00E64AD3">
        <w:rPr>
          <w:rFonts w:eastAsia="Calibri" w:cs="Arial"/>
          <w:b/>
          <w:szCs w:val="22"/>
          <w:lang w:eastAsia="en-US"/>
        </w:rPr>
        <w:t xml:space="preserve"> </w:t>
      </w:r>
      <w:r>
        <w:rPr>
          <w:rFonts w:eastAsia="Calibri" w:cs="Arial"/>
          <w:b/>
          <w:szCs w:val="22"/>
          <w:lang w:eastAsia="en-US"/>
        </w:rPr>
        <w:t>7</w:t>
      </w:r>
      <w:r w:rsidRPr="00E64AD3">
        <w:rPr>
          <w:rFonts w:eastAsia="Calibri" w:cs="Arial"/>
          <w:b/>
          <w:szCs w:val="22"/>
          <w:lang w:eastAsia="en-US"/>
        </w:rPr>
        <w:t xml:space="preserve">. sjednice Nadzornog odbora održane dana </w:t>
      </w:r>
      <w:r>
        <w:rPr>
          <w:rFonts w:eastAsia="Calibri" w:cs="Arial"/>
          <w:b/>
          <w:szCs w:val="22"/>
          <w:lang w:eastAsia="en-US"/>
        </w:rPr>
        <w:t>16</w:t>
      </w:r>
      <w:r w:rsidRPr="00E64AD3">
        <w:rPr>
          <w:rFonts w:eastAsia="Calibri" w:cs="Arial"/>
          <w:b/>
          <w:szCs w:val="22"/>
          <w:lang w:eastAsia="en-US"/>
        </w:rPr>
        <w:t>.</w:t>
      </w:r>
      <w:r>
        <w:rPr>
          <w:rFonts w:eastAsia="Calibri" w:cs="Arial"/>
          <w:b/>
          <w:szCs w:val="22"/>
          <w:lang w:eastAsia="en-US"/>
        </w:rPr>
        <w:t>11</w:t>
      </w:r>
      <w:r w:rsidRPr="00E64AD3">
        <w:rPr>
          <w:rFonts w:eastAsia="Calibri" w:cs="Arial"/>
          <w:b/>
          <w:szCs w:val="22"/>
          <w:lang w:eastAsia="en-US"/>
        </w:rPr>
        <w:t>.2022. godine</w:t>
      </w:r>
    </w:p>
    <w:p w14:paraId="3ADC792F" w14:textId="77777777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3721DD83" w14:textId="7CFBE84B" w:rsidR="00495036" w:rsidRDefault="00495036" w:rsidP="00495036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>Verificira se zapisnik s</w:t>
      </w:r>
      <w:r>
        <w:rPr>
          <w:rFonts w:eastAsia="Calibri" w:cs="Arial"/>
          <w:i/>
          <w:iCs/>
          <w:szCs w:val="22"/>
          <w:lang w:eastAsia="en-US"/>
        </w:rPr>
        <w:t>a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 </w:t>
      </w:r>
      <w:r>
        <w:rPr>
          <w:rFonts w:eastAsia="Calibri" w:cs="Arial"/>
          <w:i/>
          <w:iCs/>
          <w:szCs w:val="22"/>
          <w:lang w:eastAsia="en-US"/>
        </w:rPr>
        <w:t>7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>
        <w:rPr>
          <w:rFonts w:eastAsia="Calibri" w:cs="Arial"/>
          <w:i/>
          <w:iCs/>
          <w:szCs w:val="22"/>
          <w:lang w:eastAsia="en-US"/>
        </w:rPr>
        <w:t>16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>
        <w:rPr>
          <w:rFonts w:eastAsia="Calibri" w:cs="Arial"/>
          <w:i/>
          <w:iCs/>
          <w:szCs w:val="22"/>
          <w:lang w:eastAsia="en-US"/>
        </w:rPr>
        <w:t>11</w:t>
      </w:r>
      <w:r w:rsidRPr="009D4792">
        <w:rPr>
          <w:rFonts w:eastAsia="Calibri" w:cs="Arial"/>
          <w:i/>
          <w:iCs/>
          <w:szCs w:val="22"/>
          <w:lang w:eastAsia="en-US"/>
        </w:rPr>
        <w:t>.202</w:t>
      </w:r>
      <w:r>
        <w:rPr>
          <w:rFonts w:eastAsia="Calibri" w:cs="Arial"/>
          <w:i/>
          <w:iCs/>
          <w:szCs w:val="22"/>
          <w:lang w:eastAsia="en-US"/>
        </w:rPr>
        <w:t>2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293BB179" w14:textId="2D54D242" w:rsidR="00495036" w:rsidRDefault="00495036" w:rsidP="00495036">
      <w:pPr>
        <w:spacing w:after="160" w:line="276" w:lineRule="auto"/>
        <w:jc w:val="both"/>
        <w:rPr>
          <w:rFonts w:cs="Arial"/>
          <w:b/>
          <w:bCs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bookmarkEnd w:id="2"/>
      <w:r w:rsidRPr="005A2E2C">
        <w:rPr>
          <w:rFonts w:cs="Arial"/>
          <w:b/>
          <w:bCs/>
        </w:rPr>
        <w:t>Izvještaj direktora Društva o poslovanju Društva u 2022. godin</w:t>
      </w:r>
      <w:r>
        <w:rPr>
          <w:rFonts w:cs="Arial"/>
          <w:b/>
          <w:bCs/>
        </w:rPr>
        <w:t>i</w:t>
      </w:r>
    </w:p>
    <w:p w14:paraId="72144259" w14:textId="6B9CECBE" w:rsidR="00495036" w:rsidRDefault="00495036" w:rsidP="00495036">
      <w:pPr>
        <w:spacing w:after="160"/>
        <w:jc w:val="both"/>
        <w:rPr>
          <w:rFonts w:cs="Arial"/>
          <w:i/>
          <w:iCs/>
        </w:rPr>
      </w:pPr>
      <w:bookmarkStart w:id="3" w:name="_Hlk102718664"/>
      <w:r w:rsidRPr="005A2E2C">
        <w:rPr>
          <w:rFonts w:cs="Arial"/>
          <w:i/>
          <w:iCs/>
        </w:rPr>
        <w:t>Članovi Nadzornog odbora primaju na znanje Izvještaj Direktora Društva o poslovanju Društva u 2022. godin</w:t>
      </w:r>
      <w:r>
        <w:rPr>
          <w:rFonts w:cs="Arial"/>
          <w:i/>
          <w:iCs/>
        </w:rPr>
        <w:t>i</w:t>
      </w:r>
      <w:r w:rsidRPr="005A2E2C">
        <w:rPr>
          <w:rFonts w:cs="Arial"/>
          <w:i/>
          <w:iCs/>
        </w:rPr>
        <w:t>.</w:t>
      </w:r>
    </w:p>
    <w:p w14:paraId="0E4256E8" w14:textId="686846B3" w:rsidR="00495036" w:rsidRPr="001F6D03" w:rsidRDefault="00495036" w:rsidP="00495036">
      <w:pPr>
        <w:spacing w:after="16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4.</w:t>
      </w:r>
      <w:r w:rsidRPr="009D4792">
        <w:t xml:space="preserve"> </w:t>
      </w:r>
      <w:bookmarkStart w:id="4" w:name="_Hlk120016118"/>
      <w:bookmarkEnd w:id="3"/>
      <w:r w:rsidRPr="00495036">
        <w:rPr>
          <w:rFonts w:eastAsia="Calibri" w:cs="Arial"/>
          <w:b/>
          <w:bCs/>
          <w:szCs w:val="22"/>
          <w:lang w:eastAsia="en-US"/>
        </w:rPr>
        <w:t>Poslovni plan za 2023. godinu</w:t>
      </w:r>
    </w:p>
    <w:bookmarkEnd w:id="4"/>
    <w:p w14:paraId="220CBE73" w14:textId="77777777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5DF31625" w14:textId="5A549D98" w:rsidR="00495036" w:rsidRPr="005A2E2C" w:rsidRDefault="00495036" w:rsidP="00495036">
      <w:pPr>
        <w:spacing w:after="160"/>
        <w:jc w:val="both"/>
        <w:rPr>
          <w:i/>
          <w:iCs/>
        </w:rPr>
      </w:pPr>
      <w:r w:rsidRPr="005A2E2C">
        <w:rPr>
          <w:i/>
          <w:iCs/>
        </w:rPr>
        <w:t xml:space="preserve">Usvaja se </w:t>
      </w:r>
      <w:r>
        <w:rPr>
          <w:i/>
          <w:iCs/>
        </w:rPr>
        <w:t>Poslovni plan</w:t>
      </w:r>
      <w:r w:rsidRPr="005A2E2C">
        <w:rPr>
          <w:i/>
          <w:iCs/>
        </w:rPr>
        <w:t xml:space="preserve"> za 202</w:t>
      </w:r>
      <w:r>
        <w:rPr>
          <w:i/>
          <w:iCs/>
        </w:rPr>
        <w:t>3</w:t>
      </w:r>
      <w:r w:rsidRPr="005A2E2C">
        <w:rPr>
          <w:i/>
          <w:iCs/>
        </w:rPr>
        <w:t>. godinu.</w:t>
      </w:r>
    </w:p>
    <w:p w14:paraId="3ED09ECE" w14:textId="77777777" w:rsidR="00495036" w:rsidRDefault="00495036" w:rsidP="00495036">
      <w:pPr>
        <w:spacing w:after="12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b/>
          <w:bCs/>
        </w:rPr>
        <w:t xml:space="preserve">5. </w:t>
      </w:r>
      <w:r w:rsidRPr="00BE2A1E">
        <w:rPr>
          <w:rFonts w:eastAsia="Calibri" w:cs="Arial"/>
          <w:b/>
          <w:bCs/>
          <w:szCs w:val="22"/>
          <w:lang w:eastAsia="en-US"/>
        </w:rPr>
        <w:t>Plan nabave za 2023. godinu</w:t>
      </w:r>
    </w:p>
    <w:p w14:paraId="640C82BF" w14:textId="77777777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4F00B2C7" w14:textId="25E4F88C" w:rsidR="00495036" w:rsidRPr="005A2E2C" w:rsidRDefault="00495036" w:rsidP="00495036">
      <w:pPr>
        <w:spacing w:after="160"/>
        <w:jc w:val="both"/>
        <w:rPr>
          <w:i/>
          <w:iCs/>
        </w:rPr>
      </w:pPr>
      <w:r w:rsidRPr="005A2E2C">
        <w:rPr>
          <w:i/>
          <w:iCs/>
        </w:rPr>
        <w:t xml:space="preserve">Usvaja se </w:t>
      </w:r>
      <w:r>
        <w:rPr>
          <w:i/>
          <w:iCs/>
        </w:rPr>
        <w:t>Plan nabave</w:t>
      </w:r>
      <w:r w:rsidRPr="005A2E2C">
        <w:rPr>
          <w:i/>
          <w:iCs/>
        </w:rPr>
        <w:t xml:space="preserve"> za 202</w:t>
      </w:r>
      <w:r>
        <w:rPr>
          <w:i/>
          <w:iCs/>
        </w:rPr>
        <w:t>3</w:t>
      </w:r>
      <w:r w:rsidRPr="005A2E2C">
        <w:rPr>
          <w:i/>
          <w:iCs/>
        </w:rPr>
        <w:t>. godinu.</w:t>
      </w:r>
    </w:p>
    <w:p w14:paraId="5E3E57A5" w14:textId="77777777" w:rsidR="00495036" w:rsidRDefault="00495036" w:rsidP="00A01687">
      <w:pPr>
        <w:spacing w:after="120"/>
        <w:jc w:val="both"/>
        <w:rPr>
          <w:rFonts w:cs="Arial"/>
          <w:b/>
          <w:bCs/>
        </w:rPr>
      </w:pPr>
      <w:r>
        <w:rPr>
          <w:b/>
          <w:bCs/>
        </w:rPr>
        <w:t xml:space="preserve">6. </w:t>
      </w:r>
      <w:r>
        <w:rPr>
          <w:rFonts w:cs="Arial"/>
          <w:b/>
          <w:bCs/>
        </w:rPr>
        <w:t>Razno</w:t>
      </w:r>
    </w:p>
    <w:p w14:paraId="6786BE91" w14:textId="60B3C1AD" w:rsidR="00A01687" w:rsidRDefault="00A01687" w:rsidP="00A01687">
      <w:pPr>
        <w:spacing w:after="120"/>
        <w:jc w:val="both"/>
        <w:rPr>
          <w:rFonts w:cs="Arial"/>
          <w:b/>
          <w:bCs/>
        </w:rPr>
      </w:pPr>
      <w:r w:rsidRPr="0020723D">
        <w:rPr>
          <w:rFonts w:cs="Arial"/>
        </w:rPr>
        <w:t xml:space="preserve">Pod ovom točkom dnevnog reda predsjednik Nadzornog odbora Damir </w:t>
      </w:r>
      <w:proofErr w:type="spellStart"/>
      <w:r w:rsidRPr="0020723D">
        <w:rPr>
          <w:rFonts w:cs="Arial"/>
        </w:rPr>
        <w:t>Belanić</w:t>
      </w:r>
      <w:proofErr w:type="spellEnd"/>
      <w:r w:rsidRPr="0020723D">
        <w:rPr>
          <w:rFonts w:cs="Arial"/>
        </w:rPr>
        <w:t xml:space="preserve"> predlaže termine održavanja sljedećih sjednica Nadzornog odbora</w:t>
      </w:r>
      <w:r>
        <w:rPr>
          <w:rFonts w:cs="Arial"/>
        </w:rPr>
        <w:t>.</w:t>
      </w:r>
    </w:p>
    <w:p w14:paraId="39B9E6D7" w14:textId="77777777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4DF54DA" w14:textId="77777777" w:rsidR="00A01687" w:rsidRPr="0020723D" w:rsidRDefault="00A01687" w:rsidP="00A01687">
      <w:pPr>
        <w:jc w:val="both"/>
        <w:rPr>
          <w:rFonts w:cs="Arial"/>
          <w:b/>
          <w:bCs/>
        </w:rPr>
      </w:pPr>
      <w:r w:rsidRPr="0020723D">
        <w:rPr>
          <w:rFonts w:cs="Arial"/>
          <w:b/>
          <w:bCs/>
        </w:rPr>
        <w:t>Usvaja se kalendar redovitih sjednica Nadzornog odbora.</w:t>
      </w:r>
    </w:p>
    <w:p w14:paraId="51A57783" w14:textId="6469129C" w:rsidR="00495036" w:rsidRPr="00E64AD3" w:rsidRDefault="00495036" w:rsidP="00495036">
      <w:pPr>
        <w:spacing w:after="160"/>
        <w:jc w:val="both"/>
        <w:rPr>
          <w:rFonts w:cs="Arial"/>
          <w:i/>
          <w:iCs/>
        </w:rPr>
      </w:pPr>
    </w:p>
    <w:sectPr w:rsidR="00495036" w:rsidRPr="00E64AD3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86F8" w14:textId="77777777" w:rsidR="008B5A8B" w:rsidRDefault="008B5A8B">
      <w:r>
        <w:separator/>
      </w:r>
    </w:p>
    <w:p w14:paraId="3270A3D9" w14:textId="77777777" w:rsidR="008B5A8B" w:rsidRDefault="008B5A8B"/>
  </w:endnote>
  <w:endnote w:type="continuationSeparator" w:id="0">
    <w:p w14:paraId="1448F116" w14:textId="77777777" w:rsidR="008B5A8B" w:rsidRDefault="008B5A8B">
      <w:r>
        <w:continuationSeparator/>
      </w:r>
    </w:p>
    <w:p w14:paraId="4D558726" w14:textId="77777777" w:rsidR="008B5A8B" w:rsidRDefault="008B5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FD99" w14:textId="77777777" w:rsidR="008B5A8B" w:rsidRDefault="008B5A8B">
      <w:r>
        <w:separator/>
      </w:r>
    </w:p>
    <w:p w14:paraId="31C0C075" w14:textId="77777777" w:rsidR="008B5A8B" w:rsidRDefault="008B5A8B"/>
  </w:footnote>
  <w:footnote w:type="continuationSeparator" w:id="0">
    <w:p w14:paraId="13CF5247" w14:textId="77777777" w:rsidR="008B5A8B" w:rsidRDefault="008B5A8B">
      <w:r>
        <w:continuationSeparator/>
      </w:r>
    </w:p>
    <w:p w14:paraId="1394191B" w14:textId="77777777" w:rsidR="008B5A8B" w:rsidRDefault="008B5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0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9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5EFC"/>
    <w:rsid w:val="00486494"/>
    <w:rsid w:val="00491162"/>
    <w:rsid w:val="00495036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B5A8B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15B3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32F1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39C9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1043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2022-08-31T08:20:00Z</cp:lastPrinted>
  <dcterms:created xsi:type="dcterms:W3CDTF">2023-06-16T10:24:00Z</dcterms:created>
  <dcterms:modified xsi:type="dcterms:W3CDTF">2023-06-16T10:24:00Z</dcterms:modified>
</cp:coreProperties>
</file>