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7C5DB7" w14:textId="77777777" w:rsidR="004656F8" w:rsidRPr="00571FE1" w:rsidRDefault="004656F8" w:rsidP="004656F8">
      <w:pPr>
        <w:jc w:val="center"/>
        <w:rPr>
          <w:rFonts w:ascii="Roboto" w:hAnsi="Roboto"/>
          <w:b/>
          <w:spacing w:val="60"/>
          <w:sz w:val="32"/>
          <w:szCs w:val="32"/>
        </w:rPr>
      </w:pPr>
      <w:r w:rsidRPr="00571FE1">
        <w:rPr>
          <w:rFonts w:ascii="Roboto" w:hAnsi="Roboto"/>
          <w:b/>
          <w:spacing w:val="60"/>
          <w:sz w:val="32"/>
          <w:szCs w:val="32"/>
        </w:rPr>
        <w:t>ZAHTJEV</w:t>
      </w:r>
    </w:p>
    <w:p w14:paraId="5FF78C08" w14:textId="77777777" w:rsidR="00536AEF" w:rsidRDefault="004656F8" w:rsidP="004656F8">
      <w:pPr>
        <w:jc w:val="center"/>
        <w:rPr>
          <w:rFonts w:ascii="Roboto" w:hAnsi="Roboto"/>
          <w:b/>
        </w:rPr>
      </w:pPr>
      <w:r w:rsidRPr="00571FE1">
        <w:rPr>
          <w:rFonts w:ascii="Roboto" w:hAnsi="Roboto"/>
          <w:b/>
        </w:rPr>
        <w:t xml:space="preserve">ZA ODVOZ KRUPNOG (GLOMAZNOG) KOMUNALNOG </w:t>
      </w:r>
    </w:p>
    <w:p w14:paraId="0297AC86" w14:textId="173A3CBD" w:rsidR="004656F8" w:rsidRPr="00571FE1" w:rsidRDefault="004656F8" w:rsidP="00536AEF">
      <w:pPr>
        <w:jc w:val="center"/>
        <w:rPr>
          <w:rFonts w:ascii="Roboto" w:hAnsi="Roboto"/>
          <w:b/>
        </w:rPr>
      </w:pPr>
      <w:r w:rsidRPr="00571FE1">
        <w:rPr>
          <w:rFonts w:ascii="Roboto" w:hAnsi="Roboto"/>
          <w:b/>
        </w:rPr>
        <w:t>OTPADA</w:t>
      </w:r>
      <w:r w:rsidR="00536AEF">
        <w:rPr>
          <w:rFonts w:ascii="Roboto" w:hAnsi="Roboto"/>
          <w:b/>
        </w:rPr>
        <w:t xml:space="preserve"> </w:t>
      </w:r>
      <w:r w:rsidRPr="00571FE1">
        <w:rPr>
          <w:rFonts w:ascii="Roboto" w:hAnsi="Roboto"/>
          <w:b/>
        </w:rPr>
        <w:t>U 20</w:t>
      </w:r>
      <w:r>
        <w:rPr>
          <w:rFonts w:ascii="Roboto" w:hAnsi="Roboto"/>
          <w:b/>
        </w:rPr>
        <w:t>20</w:t>
      </w:r>
      <w:r w:rsidRPr="00571FE1">
        <w:rPr>
          <w:rFonts w:ascii="Roboto" w:hAnsi="Roboto"/>
          <w:b/>
        </w:rPr>
        <w:t>. GODINI</w:t>
      </w:r>
    </w:p>
    <w:p w14:paraId="0FC2529F" w14:textId="295C3B98" w:rsidR="004656F8" w:rsidRPr="00D531C6" w:rsidRDefault="00DC576C" w:rsidP="004656F8">
      <w:pPr>
        <w:jc w:val="center"/>
        <w:rPr>
          <w:rFonts w:asciiTheme="majorHAnsi" w:hAnsiTheme="majorHAnsi"/>
          <w:b/>
        </w:rPr>
      </w:pPr>
      <w:r w:rsidRPr="00DC576C">
        <w:rPr>
          <w:rFonts w:ascii="Arial" w:hAnsi="Arial" w:cs="Arial"/>
          <w:bCs/>
        </w:rPr>
        <w:t>-</w:t>
      </w:r>
      <w:r w:rsidR="00D531C6" w:rsidRPr="00D531C6">
        <w:rPr>
          <w:rFonts w:asciiTheme="majorHAnsi" w:hAnsiTheme="majorHAnsi"/>
          <w:b/>
        </w:rPr>
        <w:t xml:space="preserve"> </w:t>
      </w:r>
      <w:r w:rsidR="004656F8" w:rsidRPr="00D531C6">
        <w:rPr>
          <w:rFonts w:asciiTheme="majorHAnsi" w:hAnsiTheme="majorHAnsi"/>
          <w:b/>
        </w:rPr>
        <w:t>do 5</w:t>
      </w:r>
      <w:r w:rsidR="00D531C6" w:rsidRPr="00D531C6">
        <w:rPr>
          <w:rFonts w:asciiTheme="majorHAnsi" w:hAnsiTheme="majorHAnsi"/>
          <w:b/>
        </w:rPr>
        <w:t xml:space="preserve"> </w:t>
      </w:r>
      <w:r w:rsidR="004656F8" w:rsidRPr="00D531C6">
        <w:rPr>
          <w:rFonts w:asciiTheme="majorHAnsi" w:hAnsiTheme="majorHAnsi"/>
          <w:b/>
        </w:rPr>
        <w:t>m</w:t>
      </w:r>
      <w:r w:rsidR="004656F8" w:rsidRPr="00D531C6">
        <w:rPr>
          <w:rFonts w:ascii="Arial" w:hAnsi="Arial" w:cs="Arial"/>
          <w:b/>
        </w:rPr>
        <w:t>³</w:t>
      </w:r>
      <w:r w:rsidR="00D531C6" w:rsidRPr="00DC576C">
        <w:rPr>
          <w:rFonts w:ascii="Arial" w:hAnsi="Arial" w:cs="Arial"/>
          <w:bCs/>
        </w:rPr>
        <w:t xml:space="preserve"> </w:t>
      </w:r>
      <w:bookmarkStart w:id="0" w:name="_Hlk31874576"/>
      <w:r w:rsidR="00D531C6" w:rsidRPr="00DC576C">
        <w:rPr>
          <w:rFonts w:ascii="Arial" w:hAnsi="Arial" w:cs="Arial"/>
          <w:bCs/>
        </w:rPr>
        <w:t>-</w:t>
      </w:r>
      <w:bookmarkEnd w:id="0"/>
    </w:p>
    <w:p w14:paraId="2CE8599F" w14:textId="77777777" w:rsidR="004656F8" w:rsidRDefault="004656F8" w:rsidP="004656F8">
      <w:pPr>
        <w:jc w:val="center"/>
        <w:rPr>
          <w:rFonts w:asciiTheme="majorHAnsi" w:hAnsiTheme="majorHAnsi"/>
          <w:b/>
        </w:rPr>
      </w:pPr>
    </w:p>
    <w:p w14:paraId="68C2E15E" w14:textId="77777777" w:rsidR="004656F8" w:rsidRDefault="004656F8" w:rsidP="004656F8">
      <w:pPr>
        <w:jc w:val="both"/>
        <w:rPr>
          <w:rFonts w:ascii="Roboto" w:hAnsi="Roboto" w:cs="Arial"/>
          <w:sz w:val="22"/>
          <w:szCs w:val="22"/>
          <w:lang w:val="hr-HR"/>
        </w:rPr>
      </w:pPr>
      <w:r>
        <w:rPr>
          <w:rFonts w:ascii="Roboto" w:hAnsi="Roboto" w:cs="Arial"/>
          <w:sz w:val="22"/>
          <w:szCs w:val="22"/>
          <w:lang w:val="hr-HR"/>
        </w:rPr>
        <w:t xml:space="preserve">Preuzimanje glomaznog otpada u okviru javne usluge odnosi se na </w:t>
      </w:r>
      <w:r w:rsidRPr="00F42AB7">
        <w:rPr>
          <w:rFonts w:ascii="Roboto" w:hAnsi="Roboto" w:cs="Arial"/>
          <w:b/>
          <w:bCs/>
          <w:sz w:val="22"/>
          <w:szCs w:val="22"/>
          <w:lang w:val="hr-HR"/>
        </w:rPr>
        <w:t>fizičke osobe</w:t>
      </w:r>
      <w:r>
        <w:rPr>
          <w:rFonts w:ascii="Roboto" w:hAnsi="Roboto" w:cs="Arial"/>
          <w:sz w:val="22"/>
          <w:szCs w:val="22"/>
          <w:lang w:val="hr-HR"/>
        </w:rPr>
        <w:t>. Pravne osobe dužne su glomazni otpad predavati ovlaštenom sakupljaču uz predviđenu prateću dokumentaciju.</w:t>
      </w:r>
    </w:p>
    <w:p w14:paraId="174CC8FA" w14:textId="77777777" w:rsidR="004656F8" w:rsidRPr="00574B34" w:rsidRDefault="004656F8" w:rsidP="004656F8">
      <w:pPr>
        <w:jc w:val="center"/>
        <w:rPr>
          <w:rFonts w:asciiTheme="majorHAnsi" w:hAnsiTheme="majorHAnsi"/>
          <w:b/>
        </w:rPr>
      </w:pPr>
    </w:p>
    <w:tbl>
      <w:tblPr>
        <w:tblStyle w:val="Reetkatablice"/>
        <w:tblW w:w="9153" w:type="dxa"/>
        <w:tblLook w:val="04A0" w:firstRow="1" w:lastRow="0" w:firstColumn="1" w:lastColumn="0" w:noHBand="0" w:noVBand="1"/>
      </w:tblPr>
      <w:tblGrid>
        <w:gridCol w:w="3362"/>
        <w:gridCol w:w="5791"/>
      </w:tblGrid>
      <w:tr w:rsidR="004656F8" w:rsidRPr="00D86CAE" w14:paraId="69537D4B" w14:textId="77777777" w:rsidTr="001E1AAF">
        <w:trPr>
          <w:trHeight w:val="449"/>
        </w:trPr>
        <w:tc>
          <w:tcPr>
            <w:tcW w:w="3362" w:type="dxa"/>
            <w:vAlign w:val="center"/>
          </w:tcPr>
          <w:p w14:paraId="77C6D750" w14:textId="77777777" w:rsidR="004656F8" w:rsidRPr="00571FE1" w:rsidRDefault="004656F8" w:rsidP="001E1AAF">
            <w:pPr>
              <w:rPr>
                <w:rFonts w:ascii="Roboto" w:hAnsi="Roboto"/>
                <w:b/>
                <w:sz w:val="22"/>
                <w:szCs w:val="22"/>
              </w:rPr>
            </w:pPr>
            <w:r w:rsidRPr="00571FE1">
              <w:rPr>
                <w:rFonts w:ascii="Roboto" w:hAnsi="Roboto"/>
                <w:b/>
                <w:sz w:val="22"/>
                <w:szCs w:val="22"/>
              </w:rPr>
              <w:t>IME I PREZIME KORISNIKA</w:t>
            </w:r>
          </w:p>
        </w:tc>
        <w:tc>
          <w:tcPr>
            <w:tcW w:w="5791" w:type="dxa"/>
            <w:vAlign w:val="center"/>
          </w:tcPr>
          <w:p w14:paraId="223F169E" w14:textId="77777777" w:rsidR="004656F8" w:rsidRPr="00D86CAE" w:rsidRDefault="004656F8" w:rsidP="001E1AAF">
            <w:pPr>
              <w:rPr>
                <w:rFonts w:asciiTheme="majorHAnsi" w:hAnsiTheme="majorHAnsi"/>
                <w:sz w:val="24"/>
              </w:rPr>
            </w:pPr>
          </w:p>
        </w:tc>
      </w:tr>
      <w:tr w:rsidR="004656F8" w:rsidRPr="00D86CAE" w14:paraId="7494484C" w14:textId="77777777" w:rsidTr="001E1AAF">
        <w:trPr>
          <w:trHeight w:val="449"/>
        </w:trPr>
        <w:tc>
          <w:tcPr>
            <w:tcW w:w="3362" w:type="dxa"/>
            <w:vAlign w:val="center"/>
          </w:tcPr>
          <w:p w14:paraId="42FA948A" w14:textId="77777777" w:rsidR="004656F8" w:rsidRPr="00571FE1" w:rsidRDefault="004656F8" w:rsidP="001E1AAF">
            <w:pPr>
              <w:rPr>
                <w:rFonts w:ascii="Roboto" w:hAnsi="Roboto"/>
                <w:b/>
                <w:sz w:val="22"/>
                <w:szCs w:val="22"/>
              </w:rPr>
            </w:pPr>
            <w:r w:rsidRPr="00571FE1">
              <w:rPr>
                <w:rFonts w:ascii="Roboto" w:hAnsi="Roboto"/>
                <w:b/>
                <w:sz w:val="22"/>
                <w:szCs w:val="22"/>
              </w:rPr>
              <w:t xml:space="preserve">ŠIFRA OBVEZNIKA (s </w:t>
            </w:r>
            <w:r w:rsidRPr="00571FE1">
              <w:rPr>
                <w:rFonts w:ascii="Roboto" w:hAnsi="Roboto"/>
                <w:b/>
                <w:sz w:val="22"/>
                <w:szCs w:val="22"/>
                <w:lang w:val="hr-HR"/>
              </w:rPr>
              <w:t>računa</w:t>
            </w:r>
            <w:r w:rsidRPr="00571FE1">
              <w:rPr>
                <w:rFonts w:ascii="Roboto" w:hAnsi="Roboto"/>
                <w:b/>
                <w:sz w:val="22"/>
                <w:szCs w:val="22"/>
              </w:rPr>
              <w:t>)</w:t>
            </w:r>
          </w:p>
        </w:tc>
        <w:tc>
          <w:tcPr>
            <w:tcW w:w="5791" w:type="dxa"/>
            <w:vAlign w:val="center"/>
          </w:tcPr>
          <w:p w14:paraId="22215A5C" w14:textId="61C8B6A6" w:rsidR="004656F8" w:rsidRPr="0085189E" w:rsidRDefault="004656F8" w:rsidP="001E1AAF">
            <w:pPr>
              <w:rPr>
                <w:rFonts w:asciiTheme="majorHAnsi" w:hAnsiTheme="majorHAnsi"/>
                <w:i/>
                <w:sz w:val="24"/>
              </w:rPr>
            </w:pPr>
            <w:r w:rsidRPr="00DB7E53">
              <w:rPr>
                <w:rFonts w:asciiTheme="majorHAnsi" w:hAnsiTheme="majorHAnsi"/>
                <w:i/>
                <w:color w:val="7F7F7F" w:themeColor="text1" w:themeTint="80"/>
                <w:sz w:val="24"/>
              </w:rPr>
              <w:t>Obavezno upisati</w:t>
            </w:r>
          </w:p>
        </w:tc>
      </w:tr>
      <w:tr w:rsidR="004656F8" w:rsidRPr="00D86CAE" w14:paraId="2F58EAC7" w14:textId="77777777" w:rsidTr="001E1AAF">
        <w:trPr>
          <w:trHeight w:val="449"/>
        </w:trPr>
        <w:tc>
          <w:tcPr>
            <w:tcW w:w="3362" w:type="dxa"/>
            <w:vAlign w:val="center"/>
          </w:tcPr>
          <w:p w14:paraId="77A67362" w14:textId="77777777" w:rsidR="004656F8" w:rsidRPr="00571FE1" w:rsidRDefault="004656F8" w:rsidP="001E1AAF">
            <w:pPr>
              <w:rPr>
                <w:rFonts w:ascii="Roboto" w:hAnsi="Roboto"/>
                <w:b/>
                <w:sz w:val="22"/>
                <w:szCs w:val="22"/>
              </w:rPr>
            </w:pPr>
            <w:r w:rsidRPr="00571FE1">
              <w:rPr>
                <w:rFonts w:ascii="Roboto" w:hAnsi="Roboto"/>
                <w:b/>
                <w:sz w:val="22"/>
                <w:szCs w:val="22"/>
              </w:rPr>
              <w:t>ADRESA KORISNIKA</w:t>
            </w:r>
          </w:p>
        </w:tc>
        <w:tc>
          <w:tcPr>
            <w:tcW w:w="5791" w:type="dxa"/>
            <w:vAlign w:val="center"/>
          </w:tcPr>
          <w:p w14:paraId="47A56678" w14:textId="77777777" w:rsidR="004656F8" w:rsidRPr="00D86CAE" w:rsidRDefault="004656F8" w:rsidP="001E1AAF">
            <w:pPr>
              <w:rPr>
                <w:rFonts w:asciiTheme="majorHAnsi" w:hAnsiTheme="majorHAnsi"/>
                <w:sz w:val="24"/>
              </w:rPr>
            </w:pPr>
          </w:p>
        </w:tc>
      </w:tr>
      <w:tr w:rsidR="004656F8" w:rsidRPr="00D86CAE" w14:paraId="225A22FC" w14:textId="77777777" w:rsidTr="001E1AAF">
        <w:trPr>
          <w:trHeight w:val="587"/>
        </w:trPr>
        <w:tc>
          <w:tcPr>
            <w:tcW w:w="3362" w:type="dxa"/>
            <w:vAlign w:val="center"/>
          </w:tcPr>
          <w:p w14:paraId="01339E54" w14:textId="77777777" w:rsidR="004656F8" w:rsidRPr="00571FE1" w:rsidRDefault="004656F8" w:rsidP="001E1AAF">
            <w:pPr>
              <w:rPr>
                <w:rFonts w:ascii="Roboto" w:hAnsi="Roboto"/>
                <w:b/>
                <w:sz w:val="22"/>
                <w:szCs w:val="22"/>
              </w:rPr>
            </w:pPr>
            <w:r w:rsidRPr="00571FE1">
              <w:rPr>
                <w:rFonts w:ascii="Roboto" w:hAnsi="Roboto"/>
                <w:b/>
                <w:sz w:val="22"/>
                <w:szCs w:val="22"/>
              </w:rPr>
              <w:t>GRADSKA ČETVRT /</w:t>
            </w:r>
          </w:p>
          <w:p w14:paraId="344D9B50" w14:textId="77777777" w:rsidR="004656F8" w:rsidRPr="00571FE1" w:rsidRDefault="004656F8" w:rsidP="001E1AAF">
            <w:pPr>
              <w:rPr>
                <w:rFonts w:ascii="Roboto" w:hAnsi="Roboto"/>
                <w:b/>
                <w:sz w:val="22"/>
                <w:szCs w:val="22"/>
              </w:rPr>
            </w:pPr>
            <w:r w:rsidRPr="00571FE1">
              <w:rPr>
                <w:rFonts w:ascii="Roboto" w:hAnsi="Roboto"/>
                <w:b/>
                <w:sz w:val="22"/>
                <w:szCs w:val="22"/>
              </w:rPr>
              <w:t>MJESNI ODBOR</w:t>
            </w:r>
          </w:p>
        </w:tc>
        <w:tc>
          <w:tcPr>
            <w:tcW w:w="5791" w:type="dxa"/>
            <w:vAlign w:val="center"/>
          </w:tcPr>
          <w:p w14:paraId="204C18A5" w14:textId="77777777" w:rsidR="004656F8" w:rsidRPr="00D86CAE" w:rsidRDefault="004656F8" w:rsidP="001E1AAF">
            <w:pPr>
              <w:rPr>
                <w:rFonts w:asciiTheme="majorHAnsi" w:hAnsiTheme="majorHAnsi"/>
                <w:sz w:val="24"/>
              </w:rPr>
            </w:pPr>
          </w:p>
        </w:tc>
      </w:tr>
      <w:tr w:rsidR="004656F8" w:rsidRPr="00D86CAE" w14:paraId="0473E05F" w14:textId="77777777" w:rsidTr="001E1AAF">
        <w:trPr>
          <w:trHeight w:val="587"/>
        </w:trPr>
        <w:tc>
          <w:tcPr>
            <w:tcW w:w="3362" w:type="dxa"/>
            <w:vAlign w:val="center"/>
          </w:tcPr>
          <w:p w14:paraId="76FCDFBE" w14:textId="77777777" w:rsidR="004656F8" w:rsidRPr="00571FE1" w:rsidRDefault="004656F8" w:rsidP="001E1AAF">
            <w:pPr>
              <w:rPr>
                <w:rFonts w:ascii="Roboto" w:hAnsi="Roboto"/>
                <w:b/>
                <w:sz w:val="22"/>
                <w:szCs w:val="22"/>
              </w:rPr>
            </w:pPr>
            <w:r w:rsidRPr="00571FE1">
              <w:rPr>
                <w:rFonts w:ascii="Roboto" w:hAnsi="Roboto"/>
                <w:b/>
                <w:sz w:val="22"/>
                <w:szCs w:val="22"/>
              </w:rPr>
              <w:t>BROJ TELEFONA /</w:t>
            </w:r>
          </w:p>
          <w:p w14:paraId="5E207B70" w14:textId="77777777" w:rsidR="004656F8" w:rsidRPr="00571FE1" w:rsidRDefault="004656F8" w:rsidP="001E1AAF">
            <w:pPr>
              <w:rPr>
                <w:rFonts w:ascii="Roboto" w:hAnsi="Roboto"/>
                <w:b/>
                <w:sz w:val="22"/>
                <w:szCs w:val="22"/>
              </w:rPr>
            </w:pPr>
            <w:r w:rsidRPr="00571FE1">
              <w:rPr>
                <w:rFonts w:ascii="Roboto" w:hAnsi="Roboto"/>
                <w:b/>
                <w:sz w:val="22"/>
                <w:szCs w:val="22"/>
              </w:rPr>
              <w:t>MOBITELA</w:t>
            </w:r>
          </w:p>
        </w:tc>
        <w:tc>
          <w:tcPr>
            <w:tcW w:w="5791" w:type="dxa"/>
            <w:vAlign w:val="center"/>
          </w:tcPr>
          <w:p w14:paraId="1F2C6037" w14:textId="77777777" w:rsidR="004656F8" w:rsidRPr="00D86CAE" w:rsidRDefault="004656F8" w:rsidP="001E1AAF">
            <w:pPr>
              <w:rPr>
                <w:rFonts w:asciiTheme="majorHAnsi" w:hAnsiTheme="majorHAnsi"/>
                <w:sz w:val="24"/>
              </w:rPr>
            </w:pPr>
          </w:p>
        </w:tc>
      </w:tr>
      <w:tr w:rsidR="004656F8" w:rsidRPr="00D86CAE" w14:paraId="17D5133D" w14:textId="77777777" w:rsidTr="001E1AAF">
        <w:trPr>
          <w:trHeight w:val="422"/>
        </w:trPr>
        <w:tc>
          <w:tcPr>
            <w:tcW w:w="3362" w:type="dxa"/>
            <w:vAlign w:val="center"/>
          </w:tcPr>
          <w:p w14:paraId="6C734D70" w14:textId="77777777" w:rsidR="004656F8" w:rsidRPr="00571FE1" w:rsidRDefault="004656F8" w:rsidP="001E1AAF">
            <w:pPr>
              <w:rPr>
                <w:rFonts w:ascii="Roboto" w:hAnsi="Roboto"/>
                <w:b/>
                <w:sz w:val="22"/>
                <w:szCs w:val="22"/>
              </w:rPr>
            </w:pPr>
            <w:r w:rsidRPr="00571FE1">
              <w:rPr>
                <w:rFonts w:ascii="Roboto" w:hAnsi="Roboto"/>
                <w:b/>
                <w:sz w:val="22"/>
                <w:szCs w:val="22"/>
              </w:rPr>
              <w:t>DATUM PODNOŠENJA ZAHTJEVA</w:t>
            </w:r>
          </w:p>
        </w:tc>
        <w:tc>
          <w:tcPr>
            <w:tcW w:w="5791" w:type="dxa"/>
            <w:vAlign w:val="center"/>
          </w:tcPr>
          <w:p w14:paraId="1E6EB2FB" w14:textId="77777777" w:rsidR="004656F8" w:rsidRPr="00D86CAE" w:rsidRDefault="004656F8" w:rsidP="001E1AAF">
            <w:pPr>
              <w:rPr>
                <w:rFonts w:asciiTheme="majorHAnsi" w:hAnsiTheme="majorHAnsi"/>
                <w:sz w:val="24"/>
              </w:rPr>
            </w:pPr>
          </w:p>
        </w:tc>
      </w:tr>
    </w:tbl>
    <w:p w14:paraId="644FCCA5" w14:textId="77777777" w:rsidR="004656F8" w:rsidRPr="00571FE1" w:rsidRDefault="004656F8" w:rsidP="004656F8">
      <w:pPr>
        <w:jc w:val="both"/>
        <w:rPr>
          <w:rFonts w:ascii="Arial" w:hAnsi="Arial" w:cs="Arial"/>
          <w:sz w:val="20"/>
          <w:lang w:val="hr-HR"/>
        </w:rPr>
      </w:pPr>
    </w:p>
    <w:p w14:paraId="646ACCB3" w14:textId="77777777" w:rsidR="004656F8" w:rsidRPr="00571FE1" w:rsidRDefault="004656F8" w:rsidP="004656F8">
      <w:pPr>
        <w:spacing w:after="120"/>
        <w:jc w:val="both"/>
        <w:rPr>
          <w:rFonts w:ascii="Roboto" w:hAnsi="Roboto" w:cs="Arial"/>
          <w:sz w:val="18"/>
          <w:szCs w:val="18"/>
          <w:lang w:val="hr-HR"/>
        </w:rPr>
      </w:pPr>
      <w:r w:rsidRPr="00571FE1">
        <w:rPr>
          <w:rFonts w:ascii="Roboto" w:hAnsi="Roboto" w:cs="Arial"/>
          <w:sz w:val="18"/>
          <w:szCs w:val="18"/>
          <w:lang w:val="hr-HR"/>
        </w:rPr>
        <w:t xml:space="preserve">Potpisom ovog </w:t>
      </w:r>
      <w:r w:rsidRPr="00F857D8">
        <w:rPr>
          <w:rFonts w:ascii="Roboto" w:hAnsi="Roboto" w:cs="Arial"/>
          <w:sz w:val="18"/>
          <w:szCs w:val="18"/>
          <w:lang w:val="hr-HR"/>
        </w:rPr>
        <w:t>zahtjeva</w:t>
      </w:r>
      <w:r w:rsidRPr="00571FE1">
        <w:rPr>
          <w:rFonts w:ascii="Roboto" w:hAnsi="Roboto" w:cs="Arial"/>
          <w:sz w:val="18"/>
          <w:szCs w:val="18"/>
          <w:lang w:val="hr-HR"/>
        </w:rPr>
        <w:t xml:space="preserve"> ja, korisnik, dajem </w:t>
      </w:r>
      <w:r w:rsidRPr="00571FE1">
        <w:rPr>
          <w:rFonts w:ascii="Roboto" w:hAnsi="Roboto" w:cs="Arial"/>
          <w:b/>
          <w:bCs/>
          <w:sz w:val="18"/>
          <w:szCs w:val="18"/>
          <w:lang w:val="hr-HR"/>
        </w:rPr>
        <w:t xml:space="preserve">privolu </w:t>
      </w:r>
      <w:r w:rsidRPr="00571FE1">
        <w:rPr>
          <w:rFonts w:ascii="Roboto" w:hAnsi="Roboto" w:cs="Arial"/>
          <w:sz w:val="18"/>
          <w:szCs w:val="18"/>
          <w:lang w:val="hr-HR"/>
        </w:rPr>
        <w:t xml:space="preserve">t.d. Komunalac d.o.o., kao voditelju obrade, da prikupi i obradi moje osobne podatke u svrhu rješavanja </w:t>
      </w:r>
      <w:r w:rsidRPr="00F857D8">
        <w:rPr>
          <w:rFonts w:ascii="Roboto" w:hAnsi="Roboto" w:cs="Arial"/>
          <w:sz w:val="18"/>
          <w:szCs w:val="18"/>
          <w:lang w:val="hr-HR"/>
        </w:rPr>
        <w:t>zahtjeva</w:t>
      </w:r>
      <w:r w:rsidRPr="00571FE1">
        <w:rPr>
          <w:rFonts w:ascii="Roboto" w:hAnsi="Roboto" w:cs="Arial"/>
          <w:sz w:val="18"/>
          <w:szCs w:val="18"/>
          <w:lang w:val="hr-HR"/>
        </w:rPr>
        <w:t>, a u skladu s Općom uredbom o zaštiti osobnih podataka i Zakonom o provedbi opće uredbe o zaštiti osobnih podataka.</w:t>
      </w:r>
    </w:p>
    <w:p w14:paraId="703BEB68" w14:textId="77777777" w:rsidR="004656F8" w:rsidRPr="00571FE1" w:rsidRDefault="004656F8" w:rsidP="004656F8">
      <w:pPr>
        <w:tabs>
          <w:tab w:val="left" w:pos="5529"/>
          <w:tab w:val="right" w:pos="8789"/>
        </w:tabs>
        <w:rPr>
          <w:rFonts w:ascii="Roboto" w:hAnsi="Roboto"/>
          <w:lang w:val="hr-HR"/>
        </w:rPr>
      </w:pPr>
      <w:r w:rsidRPr="00571FE1">
        <w:rPr>
          <w:rFonts w:ascii="Roboto" w:hAnsi="Roboto"/>
          <w:lang w:val="hr-HR"/>
        </w:rPr>
        <w:tab/>
        <w:t>PODNOSITELJ ZAHTJEVA</w:t>
      </w:r>
    </w:p>
    <w:p w14:paraId="45C2E2B3" w14:textId="77777777" w:rsidR="004656F8" w:rsidRPr="00571FE1" w:rsidRDefault="004656F8" w:rsidP="004656F8">
      <w:pPr>
        <w:tabs>
          <w:tab w:val="left" w:pos="5529"/>
          <w:tab w:val="right" w:pos="8789"/>
        </w:tabs>
        <w:rPr>
          <w:rFonts w:ascii="Roboto" w:hAnsi="Roboto"/>
          <w:sz w:val="20"/>
          <w:lang w:val="hr-HR"/>
        </w:rPr>
      </w:pPr>
    </w:p>
    <w:p w14:paraId="607FD8D9" w14:textId="77777777" w:rsidR="004656F8" w:rsidRPr="00571FE1" w:rsidRDefault="004656F8" w:rsidP="004656F8">
      <w:pPr>
        <w:tabs>
          <w:tab w:val="left" w:pos="5245"/>
          <w:tab w:val="right" w:pos="8789"/>
        </w:tabs>
        <w:rPr>
          <w:rFonts w:ascii="Roboto" w:hAnsi="Roboto"/>
          <w:u w:val="single"/>
          <w:lang w:val="hr-HR"/>
        </w:rPr>
      </w:pPr>
      <w:r w:rsidRPr="00571FE1">
        <w:rPr>
          <w:rFonts w:ascii="Roboto" w:hAnsi="Roboto"/>
          <w:lang w:val="hr-HR"/>
        </w:rPr>
        <w:tab/>
      </w:r>
      <w:r w:rsidRPr="00571FE1">
        <w:rPr>
          <w:rFonts w:ascii="Roboto" w:hAnsi="Roboto"/>
          <w:u w:val="single"/>
          <w:lang w:val="hr-HR"/>
        </w:rPr>
        <w:tab/>
      </w:r>
    </w:p>
    <w:p w14:paraId="23AEE549" w14:textId="77777777" w:rsidR="004656F8" w:rsidRPr="00571FE1" w:rsidRDefault="004656F8" w:rsidP="004656F8">
      <w:pPr>
        <w:rPr>
          <w:rFonts w:asciiTheme="majorHAnsi" w:hAnsiTheme="majorHAnsi"/>
          <w:sz w:val="20"/>
          <w:lang w:val="hr-HR"/>
        </w:rPr>
      </w:pPr>
    </w:p>
    <w:p w14:paraId="5CA6C3E4" w14:textId="71FC9BE4" w:rsidR="00514F5B" w:rsidRDefault="004656F8" w:rsidP="00514F5B">
      <w:pPr>
        <w:spacing w:after="120"/>
        <w:jc w:val="both"/>
        <w:rPr>
          <w:rFonts w:ascii="Roboto" w:hAnsi="Roboto" w:cs="Arial"/>
          <w:sz w:val="22"/>
          <w:szCs w:val="22"/>
          <w:lang w:val="hr-HR"/>
        </w:rPr>
      </w:pPr>
      <w:r w:rsidRPr="00571FE1">
        <w:rPr>
          <w:rFonts w:ascii="Roboto" w:hAnsi="Roboto" w:cs="Arial"/>
          <w:sz w:val="22"/>
          <w:szCs w:val="22"/>
          <w:lang w:val="hr-HR"/>
        </w:rPr>
        <w:t xml:space="preserve">Besplatno preuzimanje krupnog (glomaznog) komunalnog otpada </w:t>
      </w:r>
      <w:r w:rsidRPr="00DB7E53">
        <w:rPr>
          <w:rFonts w:ascii="Roboto" w:hAnsi="Roboto" w:cs="Arial"/>
          <w:b/>
          <w:bCs/>
          <w:sz w:val="22"/>
          <w:szCs w:val="22"/>
          <w:lang w:val="hr-HR"/>
        </w:rPr>
        <w:t>na lokaciji korisnika javne usluge</w:t>
      </w:r>
      <w:r w:rsidRPr="00571FE1">
        <w:rPr>
          <w:rFonts w:ascii="Roboto" w:hAnsi="Roboto" w:cs="Arial"/>
          <w:sz w:val="22"/>
          <w:szCs w:val="22"/>
          <w:lang w:val="hr-HR"/>
        </w:rPr>
        <w:t xml:space="preserve"> obavljat će se u okviru javne usluge prema narudžbi i Zahtjevu korisnika </w:t>
      </w:r>
      <w:r w:rsidRPr="00571FE1">
        <w:rPr>
          <w:rFonts w:ascii="Roboto" w:hAnsi="Roboto" w:cs="Arial"/>
          <w:b/>
          <w:sz w:val="22"/>
          <w:szCs w:val="22"/>
          <w:lang w:val="hr-HR"/>
        </w:rPr>
        <w:t>jednom godišnje</w:t>
      </w:r>
      <w:r w:rsidRPr="00571FE1">
        <w:rPr>
          <w:rFonts w:ascii="Roboto" w:hAnsi="Roboto" w:cs="Arial"/>
          <w:sz w:val="22"/>
          <w:szCs w:val="22"/>
          <w:lang w:val="hr-HR"/>
        </w:rPr>
        <w:t xml:space="preserve">. Količina krupnog (glomaznog) komunalnog otpada koja se može besplatno predati u sklopu javne usluge na lokaciji korisnika javne usluge iznosi </w:t>
      </w:r>
      <w:r w:rsidRPr="00024243">
        <w:rPr>
          <w:rFonts w:ascii="Roboto" w:hAnsi="Roboto" w:cs="Arial"/>
          <w:b/>
          <w:bCs/>
          <w:sz w:val="22"/>
          <w:szCs w:val="22"/>
          <w:lang w:val="hr-HR"/>
        </w:rPr>
        <w:t>5 m</w:t>
      </w:r>
      <w:r w:rsidRPr="00024243">
        <w:rPr>
          <w:rFonts w:ascii="Roboto" w:hAnsi="Roboto" w:cs="Arial"/>
          <w:b/>
          <w:bCs/>
          <w:sz w:val="22"/>
          <w:szCs w:val="22"/>
          <w:vertAlign w:val="superscript"/>
          <w:lang w:val="hr-HR"/>
        </w:rPr>
        <w:t>3</w:t>
      </w:r>
      <w:r w:rsidRPr="00024243">
        <w:rPr>
          <w:rFonts w:ascii="Roboto" w:hAnsi="Roboto" w:cs="Arial"/>
          <w:b/>
          <w:bCs/>
          <w:sz w:val="22"/>
          <w:szCs w:val="22"/>
          <w:lang w:val="hr-HR"/>
        </w:rPr>
        <w:t>.</w:t>
      </w:r>
      <w:r w:rsidRPr="00571FE1">
        <w:rPr>
          <w:rFonts w:ascii="Roboto" w:hAnsi="Roboto" w:cs="Arial"/>
          <w:sz w:val="22"/>
          <w:szCs w:val="22"/>
          <w:lang w:val="hr-HR"/>
        </w:rPr>
        <w:t xml:space="preserve"> Za količine veće od 5 m</w:t>
      </w:r>
      <w:r w:rsidRPr="00571FE1">
        <w:rPr>
          <w:rFonts w:ascii="Roboto" w:hAnsi="Roboto" w:cs="Arial"/>
          <w:sz w:val="22"/>
          <w:szCs w:val="22"/>
          <w:vertAlign w:val="superscript"/>
          <w:lang w:val="hr-HR"/>
        </w:rPr>
        <w:t>3</w:t>
      </w:r>
      <w:r w:rsidRPr="00571FE1">
        <w:rPr>
          <w:rFonts w:ascii="Roboto" w:hAnsi="Roboto" w:cs="Arial"/>
          <w:sz w:val="22"/>
          <w:szCs w:val="22"/>
          <w:lang w:val="hr-HR"/>
        </w:rPr>
        <w:t xml:space="preserve"> potrebno je naručiti i platiti uslugu odvoza. </w:t>
      </w:r>
    </w:p>
    <w:p w14:paraId="079EDCF1" w14:textId="1145941F" w:rsidR="004656F8" w:rsidRPr="00514F5B" w:rsidRDefault="004656F8" w:rsidP="00514F5B">
      <w:pPr>
        <w:spacing w:after="120"/>
        <w:jc w:val="both"/>
        <w:rPr>
          <w:rFonts w:ascii="Roboto" w:hAnsi="Roboto" w:cs="Arial"/>
          <w:b/>
          <w:bCs/>
          <w:sz w:val="22"/>
          <w:szCs w:val="22"/>
          <w:lang w:val="hr-HR"/>
        </w:rPr>
      </w:pPr>
      <w:r w:rsidRPr="00571FE1">
        <w:rPr>
          <w:rFonts w:ascii="Roboto" w:hAnsi="Roboto" w:cs="Arial"/>
          <w:sz w:val="22"/>
          <w:szCs w:val="22"/>
          <w:lang w:val="hr-HR"/>
        </w:rPr>
        <w:t>Popis vrsta predmeta i tvari koji se smatraju krupnim (glomaznim) komunalnim otpadom nalazi se na poleđini ovog zahtjeva</w:t>
      </w:r>
      <w:r w:rsidR="00514F5B">
        <w:rPr>
          <w:rFonts w:ascii="Roboto" w:hAnsi="Roboto" w:cs="Arial"/>
          <w:sz w:val="22"/>
          <w:szCs w:val="22"/>
          <w:lang w:val="hr-HR"/>
        </w:rPr>
        <w:t xml:space="preserve">, kao i </w:t>
      </w:r>
      <w:r w:rsidR="00FA30B4">
        <w:rPr>
          <w:rFonts w:ascii="Roboto" w:hAnsi="Roboto" w:cs="Arial"/>
          <w:sz w:val="22"/>
          <w:szCs w:val="22"/>
          <w:lang w:val="hr-HR"/>
        </w:rPr>
        <w:t xml:space="preserve">vrste </w:t>
      </w:r>
      <w:r w:rsidR="00514F5B">
        <w:rPr>
          <w:rFonts w:ascii="Roboto" w:hAnsi="Roboto" w:cs="Arial"/>
          <w:sz w:val="22"/>
          <w:szCs w:val="22"/>
          <w:lang w:val="hr-HR"/>
        </w:rPr>
        <w:t>otpada koj</w:t>
      </w:r>
      <w:r w:rsidR="00FA30B4">
        <w:rPr>
          <w:rFonts w:ascii="Roboto" w:hAnsi="Roboto" w:cs="Arial"/>
          <w:sz w:val="22"/>
          <w:szCs w:val="22"/>
          <w:lang w:val="hr-HR"/>
        </w:rPr>
        <w:t>e</w:t>
      </w:r>
      <w:r w:rsidR="00514F5B">
        <w:rPr>
          <w:rFonts w:ascii="Roboto" w:hAnsi="Roboto" w:cs="Arial"/>
          <w:sz w:val="22"/>
          <w:szCs w:val="22"/>
          <w:lang w:val="hr-HR"/>
        </w:rPr>
        <w:t xml:space="preserve"> se ne smij</w:t>
      </w:r>
      <w:r w:rsidR="00FA30B4">
        <w:rPr>
          <w:rFonts w:ascii="Roboto" w:hAnsi="Roboto" w:cs="Arial"/>
          <w:sz w:val="22"/>
          <w:szCs w:val="22"/>
          <w:lang w:val="hr-HR"/>
        </w:rPr>
        <w:t>u</w:t>
      </w:r>
      <w:r w:rsidR="00514F5B">
        <w:rPr>
          <w:rFonts w:ascii="Roboto" w:hAnsi="Roboto" w:cs="Arial"/>
          <w:sz w:val="22"/>
          <w:szCs w:val="22"/>
          <w:lang w:val="hr-HR"/>
        </w:rPr>
        <w:t xml:space="preserve"> odlagati u kontejner za krupni (glomazni) komunalni otpad. </w:t>
      </w:r>
      <w:r w:rsidR="00514F5B" w:rsidRPr="00514F5B">
        <w:rPr>
          <w:rFonts w:ascii="Roboto" w:hAnsi="Roboto" w:cs="Arial"/>
          <w:b/>
          <w:bCs/>
          <w:sz w:val="22"/>
          <w:szCs w:val="22"/>
          <w:lang w:val="hr-HR"/>
        </w:rPr>
        <w:t>U slučaju da se prilikom preuzimanja u kontejneru uoči nedozvoljena vrsta otpada, korisniku će biti dostavljen račun za zbrinjavanje otpada!</w:t>
      </w:r>
    </w:p>
    <w:p w14:paraId="748EBE99" w14:textId="77777777" w:rsidR="004656F8" w:rsidRPr="00571FE1" w:rsidRDefault="004656F8" w:rsidP="00514F5B">
      <w:pPr>
        <w:spacing w:after="120"/>
        <w:jc w:val="both"/>
        <w:rPr>
          <w:rFonts w:ascii="Roboto" w:hAnsi="Roboto" w:cs="Arial"/>
          <w:sz w:val="22"/>
          <w:szCs w:val="22"/>
          <w:lang w:val="hr-HR"/>
        </w:rPr>
      </w:pPr>
      <w:r w:rsidRPr="00571FE1">
        <w:rPr>
          <w:rFonts w:ascii="Roboto" w:hAnsi="Roboto" w:cs="Arial"/>
          <w:sz w:val="22"/>
          <w:szCs w:val="22"/>
          <w:lang w:val="hr-HR"/>
        </w:rPr>
        <w:t xml:space="preserve">Molimo Vas da ispunjeni zahtjev dostavite osobno na info pult t.d. Komunalac d.o.o., poštom na adresu Ulica 151. samoborske brigade HV 2, Samobor ili na e mail </w:t>
      </w:r>
      <w:hyperlink r:id="rId8" w:history="1">
        <w:r w:rsidRPr="00571FE1">
          <w:rPr>
            <w:rStyle w:val="Hiperveza"/>
            <w:rFonts w:ascii="Roboto" w:hAnsi="Roboto" w:cs="Arial"/>
            <w:sz w:val="22"/>
            <w:szCs w:val="22"/>
            <w:lang w:val="hr-HR"/>
          </w:rPr>
          <w:t>upiti@komunalac-samobor.hr</w:t>
        </w:r>
      </w:hyperlink>
      <w:r w:rsidRPr="00571FE1">
        <w:rPr>
          <w:rFonts w:ascii="Roboto" w:hAnsi="Roboto" w:cs="Arial"/>
          <w:sz w:val="22"/>
          <w:szCs w:val="22"/>
          <w:lang w:val="hr-HR"/>
        </w:rPr>
        <w:t>.</w:t>
      </w:r>
    </w:p>
    <w:p w14:paraId="7274D225" w14:textId="77777777" w:rsidR="004656F8" w:rsidRPr="00DB7E53" w:rsidRDefault="004656F8" w:rsidP="004656F8">
      <w:pPr>
        <w:jc w:val="both"/>
        <w:rPr>
          <w:rFonts w:ascii="Roboto" w:hAnsi="Roboto" w:cs="Arial"/>
          <w:iCs/>
          <w:sz w:val="22"/>
          <w:szCs w:val="22"/>
          <w:lang w:val="hr-HR"/>
        </w:rPr>
      </w:pPr>
      <w:r>
        <w:rPr>
          <w:rFonts w:ascii="Roboto" w:hAnsi="Roboto"/>
          <w:b/>
          <w:bCs/>
          <w:iCs/>
          <w:sz w:val="24"/>
        </w:rPr>
        <w:t>Po primitku zahtjeva kontaktirat će Vas Služba gospodarenja otpadom i dogovoriti d</w:t>
      </w:r>
      <w:r w:rsidRPr="00DB7E53">
        <w:rPr>
          <w:rFonts w:ascii="Roboto" w:hAnsi="Roboto"/>
          <w:b/>
          <w:bCs/>
          <w:iCs/>
          <w:sz w:val="24"/>
        </w:rPr>
        <w:t>atum preuzimanja otpada!</w:t>
      </w:r>
    </w:p>
    <w:p w14:paraId="203EAA42" w14:textId="77777777" w:rsidR="004656F8" w:rsidRPr="00F857D8" w:rsidRDefault="004656F8" w:rsidP="004656F8">
      <w:pPr>
        <w:pStyle w:val="t-10-9-sred"/>
        <w:spacing w:before="0" w:beforeAutospacing="0" w:after="0" w:afterAutospacing="0"/>
        <w:jc w:val="center"/>
        <w:rPr>
          <w:rFonts w:ascii="Roboto" w:hAnsi="Roboto"/>
          <w:b/>
          <w:color w:val="000000"/>
          <w:sz w:val="28"/>
          <w:szCs w:val="28"/>
        </w:rPr>
      </w:pPr>
      <w:r w:rsidRPr="00F857D8">
        <w:rPr>
          <w:rFonts w:ascii="Roboto" w:hAnsi="Roboto"/>
          <w:b/>
          <w:color w:val="000000"/>
          <w:sz w:val="28"/>
          <w:szCs w:val="28"/>
        </w:rPr>
        <w:lastRenderedPageBreak/>
        <w:t xml:space="preserve">POPIS VRSTA PREDMETA I TVARI KOJI SE SMATRAJU </w:t>
      </w:r>
    </w:p>
    <w:p w14:paraId="1F166239" w14:textId="77777777" w:rsidR="004656F8" w:rsidRPr="00F857D8" w:rsidRDefault="004656F8" w:rsidP="004656F8">
      <w:pPr>
        <w:pStyle w:val="t-10-9-sred"/>
        <w:spacing w:before="0" w:beforeAutospacing="0" w:after="0" w:afterAutospacing="0"/>
        <w:jc w:val="center"/>
        <w:rPr>
          <w:rFonts w:ascii="Roboto" w:hAnsi="Roboto"/>
          <w:b/>
          <w:color w:val="000000"/>
          <w:sz w:val="28"/>
          <w:szCs w:val="28"/>
        </w:rPr>
      </w:pPr>
      <w:r w:rsidRPr="00F857D8">
        <w:rPr>
          <w:rFonts w:ascii="Roboto" w:hAnsi="Roboto"/>
          <w:b/>
          <w:color w:val="000000"/>
          <w:sz w:val="28"/>
          <w:szCs w:val="28"/>
        </w:rPr>
        <w:t>KRUPNIM (GLOMAZNIM) KOMUNALNIM OTPADOM</w:t>
      </w:r>
    </w:p>
    <w:p w14:paraId="38C2D9AF" w14:textId="77777777" w:rsidR="004656F8" w:rsidRPr="00F857D8" w:rsidRDefault="004656F8" w:rsidP="004656F8">
      <w:pPr>
        <w:rPr>
          <w:rFonts w:ascii="Roboto" w:hAnsi="Roboto"/>
          <w:b/>
          <w:sz w:val="22"/>
          <w:szCs w:val="22"/>
          <w:lang w:val="hr-HR"/>
        </w:rPr>
      </w:pPr>
    </w:p>
    <w:p w14:paraId="2625D229" w14:textId="77777777" w:rsidR="004656F8" w:rsidRPr="00F857D8" w:rsidRDefault="004656F8" w:rsidP="004656F8">
      <w:pPr>
        <w:rPr>
          <w:rFonts w:ascii="Roboto" w:hAnsi="Roboto"/>
          <w:b/>
          <w:sz w:val="22"/>
          <w:szCs w:val="22"/>
          <w:lang w:val="hr-HR"/>
        </w:rPr>
      </w:pPr>
    </w:p>
    <w:p w14:paraId="13FC4298" w14:textId="77777777" w:rsidR="004656F8" w:rsidRPr="00F857D8" w:rsidRDefault="004656F8" w:rsidP="004656F8">
      <w:pPr>
        <w:jc w:val="both"/>
        <w:rPr>
          <w:rFonts w:ascii="Roboto" w:hAnsi="Roboto"/>
          <w:sz w:val="20"/>
          <w:lang w:val="hr-HR"/>
        </w:rPr>
      </w:pPr>
      <w:r w:rsidRPr="00F857D8">
        <w:rPr>
          <w:rFonts w:ascii="Roboto" w:hAnsi="Roboto"/>
          <w:b/>
          <w:sz w:val="20"/>
          <w:lang w:val="hr-HR"/>
        </w:rPr>
        <w:t>Krupni (glomazni) komunalni otpad</w:t>
      </w:r>
      <w:r w:rsidRPr="00F857D8">
        <w:rPr>
          <w:rFonts w:ascii="Roboto" w:hAnsi="Roboto"/>
          <w:sz w:val="20"/>
          <w:lang w:val="hr-HR"/>
        </w:rPr>
        <w:t xml:space="preserve"> je predmet ili tvar koju je zbog volumena i/ ili mase neprikladno prikupljati u sklopu usluge prikupljanja miješanog komunalnog otpada.</w:t>
      </w:r>
    </w:p>
    <w:p w14:paraId="4F937093" w14:textId="77777777" w:rsidR="004656F8" w:rsidRPr="00F857D8" w:rsidRDefault="004656F8" w:rsidP="004656F8">
      <w:pPr>
        <w:jc w:val="both"/>
        <w:rPr>
          <w:rFonts w:ascii="Roboto" w:hAnsi="Roboto"/>
          <w:b/>
          <w:sz w:val="20"/>
          <w:lang w:val="hr-HR"/>
        </w:rPr>
      </w:pPr>
      <w:r w:rsidRPr="00F857D8">
        <w:rPr>
          <w:rFonts w:ascii="Roboto" w:hAnsi="Roboto"/>
          <w:b/>
          <w:sz w:val="20"/>
          <w:lang w:val="hr-HR"/>
        </w:rPr>
        <w:t>Krupnim (glomaznim) komunalnim otpadom smatraju se sljedeći predmeti i stvari:</w:t>
      </w:r>
    </w:p>
    <w:p w14:paraId="66528972" w14:textId="77777777" w:rsidR="004656F8" w:rsidRPr="00F857D8" w:rsidRDefault="004656F8" w:rsidP="004656F8">
      <w:pPr>
        <w:jc w:val="both"/>
        <w:rPr>
          <w:rFonts w:ascii="Roboto" w:hAnsi="Roboto"/>
          <w:sz w:val="20"/>
          <w:lang w:val="hr-HR"/>
        </w:rPr>
      </w:pPr>
      <w:r w:rsidRPr="00F857D8">
        <w:rPr>
          <w:rFonts w:ascii="Roboto" w:hAnsi="Roboto"/>
          <w:sz w:val="20"/>
          <w:u w:val="single"/>
          <w:lang w:val="hr-HR"/>
        </w:rPr>
        <w:t>KUPAONSKA OPREMA</w:t>
      </w:r>
      <w:r w:rsidRPr="00F857D8">
        <w:rPr>
          <w:rFonts w:ascii="Roboto" w:hAnsi="Roboto"/>
          <w:b/>
          <w:sz w:val="20"/>
          <w:lang w:val="hr-HR"/>
        </w:rPr>
        <w:t xml:space="preserve">: </w:t>
      </w:r>
      <w:r w:rsidRPr="00F857D8">
        <w:rPr>
          <w:rFonts w:ascii="Roboto" w:hAnsi="Roboto"/>
          <w:sz w:val="20"/>
          <w:lang w:val="hr-HR"/>
        </w:rPr>
        <w:t>kada (plastična, fiberstaklena, metalna i slično), tuš kada, sauna; kada za djecu; kupaonski ormar i police; zavjesa ili pregrada za tuš ili kadu, nosač zavjese (karniša); umivaonik; toalet i bide (školjka i daska); slavina za vodu, nosač tuša i crijevo za tuš; stalak za ručnike i slično; ogledalo</w:t>
      </w:r>
    </w:p>
    <w:p w14:paraId="076FD6A6" w14:textId="77777777" w:rsidR="004656F8" w:rsidRPr="00F857D8" w:rsidRDefault="004656F8" w:rsidP="004656F8">
      <w:pPr>
        <w:jc w:val="both"/>
        <w:rPr>
          <w:rFonts w:ascii="Roboto" w:hAnsi="Roboto"/>
          <w:sz w:val="20"/>
          <w:lang w:val="hr-HR"/>
        </w:rPr>
      </w:pPr>
      <w:r w:rsidRPr="00F857D8">
        <w:rPr>
          <w:rFonts w:ascii="Roboto" w:hAnsi="Roboto"/>
          <w:sz w:val="20"/>
          <w:u w:val="single"/>
          <w:lang w:val="hr-HR"/>
        </w:rPr>
        <w:t>STVARI ZA DJECU</w:t>
      </w:r>
      <w:r w:rsidRPr="00F857D8">
        <w:rPr>
          <w:rFonts w:ascii="Roboto" w:hAnsi="Roboto"/>
          <w:b/>
          <w:sz w:val="20"/>
          <w:lang w:val="hr-HR"/>
        </w:rPr>
        <w:t xml:space="preserve">: </w:t>
      </w:r>
      <w:r w:rsidRPr="00F857D8">
        <w:rPr>
          <w:rFonts w:ascii="Roboto" w:hAnsi="Roboto"/>
          <w:sz w:val="20"/>
          <w:lang w:val="hr-HR"/>
        </w:rPr>
        <w:t>krevet za dijete; stolica i hodalica za dijete; veće igračke; dječja kolica; auto sjedalica za dijete</w:t>
      </w:r>
    </w:p>
    <w:p w14:paraId="688A57EC" w14:textId="77777777" w:rsidR="004656F8" w:rsidRPr="00F857D8" w:rsidRDefault="004656F8" w:rsidP="004656F8">
      <w:pPr>
        <w:jc w:val="both"/>
        <w:rPr>
          <w:rFonts w:ascii="Roboto" w:hAnsi="Roboto"/>
          <w:sz w:val="20"/>
          <w:lang w:val="hr-HR"/>
        </w:rPr>
      </w:pPr>
      <w:r w:rsidRPr="00F857D8">
        <w:rPr>
          <w:rFonts w:ascii="Roboto" w:hAnsi="Roboto"/>
          <w:sz w:val="20"/>
          <w:u w:val="single"/>
          <w:lang w:val="hr-HR"/>
        </w:rPr>
        <w:t>PODNE OBLOGE</w:t>
      </w:r>
      <w:r w:rsidRPr="00F857D8">
        <w:rPr>
          <w:rFonts w:ascii="Roboto" w:hAnsi="Roboto"/>
          <w:b/>
          <w:sz w:val="20"/>
          <w:lang w:val="hr-HR"/>
        </w:rPr>
        <w:t xml:space="preserve">: </w:t>
      </w:r>
      <w:r w:rsidRPr="00F857D8">
        <w:rPr>
          <w:rFonts w:ascii="Roboto" w:hAnsi="Roboto"/>
          <w:sz w:val="20"/>
          <w:lang w:val="hr-HR"/>
        </w:rPr>
        <w:t>tepih, laminat, linoleum, parket, krzno i slično</w:t>
      </w:r>
    </w:p>
    <w:p w14:paraId="1E5BECBA" w14:textId="77777777" w:rsidR="004656F8" w:rsidRPr="00F857D8" w:rsidRDefault="004656F8" w:rsidP="004656F8">
      <w:pPr>
        <w:jc w:val="both"/>
        <w:rPr>
          <w:rFonts w:ascii="Roboto" w:hAnsi="Roboto"/>
          <w:sz w:val="20"/>
          <w:lang w:val="hr-HR"/>
        </w:rPr>
      </w:pPr>
      <w:r w:rsidRPr="00F857D8">
        <w:rPr>
          <w:rFonts w:ascii="Roboto" w:hAnsi="Roboto"/>
          <w:sz w:val="20"/>
          <w:u w:val="single"/>
          <w:lang w:val="hr-HR"/>
        </w:rPr>
        <w:t>NAMJEŠTAJ</w:t>
      </w:r>
      <w:r w:rsidRPr="00F857D8">
        <w:rPr>
          <w:rFonts w:ascii="Roboto" w:hAnsi="Roboto"/>
          <w:sz w:val="20"/>
          <w:lang w:val="hr-HR"/>
        </w:rPr>
        <w:t>: ormar, komoda, ladičar, vitrina, noćni ormarić i slično; polica (npr. ugradbena, samostojeća, zidna i slično); stol (npr. radni, za računalo, kuhinjski, za blagovaonu, toaletni i slično); stolac, klupa, barska stolica; zidni/stolni sat većih dimenzija; daska kod uzglavlja kreveta; stalak (stolni, zidni za npr. tv/hi-fi); fotelja, naslonjač, krevet, tabure; madrac, nadmadrac, podnica kreveta; okvir za sliku većih dimenzija; prozorske zaštitne rešetke i grilje; sobne pregrade</w:t>
      </w:r>
    </w:p>
    <w:p w14:paraId="479555F0" w14:textId="77777777" w:rsidR="004656F8" w:rsidRPr="00F857D8" w:rsidRDefault="004656F8" w:rsidP="004656F8">
      <w:pPr>
        <w:jc w:val="both"/>
        <w:rPr>
          <w:rFonts w:ascii="Roboto" w:hAnsi="Roboto"/>
          <w:sz w:val="20"/>
          <w:lang w:val="hr-HR"/>
        </w:rPr>
      </w:pPr>
      <w:r w:rsidRPr="00F857D8">
        <w:rPr>
          <w:rFonts w:ascii="Roboto" w:hAnsi="Roboto"/>
          <w:sz w:val="20"/>
          <w:u w:val="single"/>
          <w:lang w:val="hr-HR"/>
        </w:rPr>
        <w:t>KUHINJSKA OPREMA</w:t>
      </w:r>
      <w:r w:rsidRPr="00F857D8">
        <w:rPr>
          <w:rFonts w:ascii="Roboto" w:hAnsi="Roboto"/>
          <w:b/>
          <w:sz w:val="20"/>
          <w:lang w:val="hr-HR"/>
        </w:rPr>
        <w:t xml:space="preserve">: </w:t>
      </w:r>
      <w:r w:rsidRPr="00F857D8">
        <w:rPr>
          <w:rFonts w:ascii="Roboto" w:hAnsi="Roboto"/>
          <w:sz w:val="20"/>
          <w:lang w:val="hr-HR"/>
        </w:rPr>
        <w:t>kuhinjski elementi (ugradbeni, samostojeći i drugo); sudoper; radna površina; šank</w:t>
      </w:r>
    </w:p>
    <w:p w14:paraId="470EC522" w14:textId="77777777" w:rsidR="004656F8" w:rsidRPr="00F857D8" w:rsidRDefault="004656F8" w:rsidP="004656F8">
      <w:pPr>
        <w:jc w:val="both"/>
        <w:rPr>
          <w:rFonts w:ascii="Roboto" w:hAnsi="Roboto"/>
          <w:sz w:val="20"/>
          <w:lang w:val="hr-HR"/>
        </w:rPr>
      </w:pPr>
      <w:r w:rsidRPr="00F857D8">
        <w:rPr>
          <w:rFonts w:ascii="Roboto" w:hAnsi="Roboto"/>
          <w:sz w:val="20"/>
          <w:u w:val="single"/>
          <w:lang w:val="hr-HR"/>
        </w:rPr>
        <w:t>VRTNA OPREMA</w:t>
      </w:r>
      <w:r w:rsidRPr="00F857D8">
        <w:rPr>
          <w:rFonts w:ascii="Roboto" w:hAnsi="Roboto"/>
          <w:b/>
          <w:sz w:val="20"/>
          <w:lang w:val="hr-HR"/>
        </w:rPr>
        <w:t xml:space="preserve">: </w:t>
      </w:r>
      <w:r w:rsidRPr="00F857D8">
        <w:rPr>
          <w:rFonts w:ascii="Roboto" w:hAnsi="Roboto"/>
          <w:sz w:val="20"/>
          <w:lang w:val="hr-HR"/>
        </w:rPr>
        <w:t>ograda i vrata; vrtni namještaj; vrtni alat, strojevi za vrt (tačke, kosilica i slično); sjenica za vrt (rastavljena na dijelove dimenzija pogodnih za prijevoz); drvo (izrezano na dimenzije pogodne za prijevoz); posuda (za npr. cvijeće) i postolje/nosač većih dimenzija; vrtni ukrasi većih dimenzija; vrtna klupa; crijevo za vodu, oprema za razvođenje vode te posude za zalijevanje bilja; ljuljačka; suncobran i stalak za suncobran; sklopivi bazen; roštilj</w:t>
      </w:r>
    </w:p>
    <w:p w14:paraId="1CAD873D" w14:textId="77777777" w:rsidR="004656F8" w:rsidRPr="00F857D8" w:rsidRDefault="004656F8" w:rsidP="004656F8">
      <w:pPr>
        <w:jc w:val="both"/>
        <w:rPr>
          <w:rFonts w:ascii="Roboto" w:hAnsi="Roboto"/>
          <w:sz w:val="20"/>
          <w:lang w:val="hr-HR"/>
        </w:rPr>
      </w:pPr>
      <w:r w:rsidRPr="00F857D8">
        <w:rPr>
          <w:rFonts w:ascii="Roboto" w:hAnsi="Roboto"/>
          <w:sz w:val="20"/>
          <w:u w:val="single"/>
          <w:lang w:val="hr-HR"/>
        </w:rPr>
        <w:t>OSTALI GLOMAZNI OTPAD</w:t>
      </w:r>
      <w:r w:rsidRPr="00F857D8">
        <w:rPr>
          <w:rFonts w:ascii="Roboto" w:hAnsi="Roboto"/>
          <w:b/>
          <w:sz w:val="20"/>
          <w:lang w:val="hr-HR"/>
        </w:rPr>
        <w:t xml:space="preserve">: </w:t>
      </w:r>
      <w:r w:rsidRPr="00F857D8">
        <w:rPr>
          <w:rFonts w:ascii="Roboto" w:hAnsi="Roboto"/>
          <w:sz w:val="20"/>
          <w:lang w:val="hr-HR"/>
        </w:rPr>
        <w:t xml:space="preserve">rolete, žaluzine, tende i slično; ljestve i samostojeće stepenice; zavjese i nosači zavjesa; </w:t>
      </w:r>
      <w:r w:rsidRPr="00F857D8">
        <w:rPr>
          <w:rFonts w:ascii="Roboto" w:hAnsi="Roboto"/>
          <w:sz w:val="20"/>
          <w:lang w:val="hr-HR"/>
        </w:rPr>
        <w:tab/>
        <w:t>vrata (npr. sobna, ulazna i drugo); staklo (okno); prozor, prozorski okvir; invalidska kolica; dekorativni predmeti većih dimenzija; oprema za kućne ljubimce većih dimenzija (akvarij, žičani kavez, i slično); sprave za vježbanje i veća oprema za sport i rekreaciju (bicikl, daska za jedrenje/jahanje na valovima, kajak, kanu, pedalina i slično); radijator; kante i posude većih dimenzija; tapete; daska za glačanje; okvir za sušenje rublja</w:t>
      </w:r>
    </w:p>
    <w:p w14:paraId="4829F97D" w14:textId="44C262C0" w:rsidR="004656F8" w:rsidRPr="009703CC" w:rsidRDefault="004656F8" w:rsidP="004656F8">
      <w:pPr>
        <w:jc w:val="both"/>
        <w:rPr>
          <w:rFonts w:ascii="Roboto" w:hAnsi="Roboto"/>
          <w:b/>
          <w:sz w:val="20"/>
          <w:lang w:val="hr-HR"/>
        </w:rPr>
      </w:pPr>
      <w:r w:rsidRPr="009703CC">
        <w:rPr>
          <w:rFonts w:ascii="Roboto" w:hAnsi="Roboto"/>
          <w:b/>
          <w:sz w:val="20"/>
          <w:u w:val="single"/>
          <w:lang w:val="hr-HR"/>
        </w:rPr>
        <w:t>NIJE DOZVOLJENO U KONTEJNERE ODLAGATI</w:t>
      </w:r>
      <w:r w:rsidRPr="009703CC">
        <w:rPr>
          <w:rFonts w:ascii="Roboto" w:hAnsi="Roboto"/>
          <w:b/>
          <w:sz w:val="20"/>
          <w:lang w:val="hr-HR"/>
        </w:rPr>
        <w:t xml:space="preserve">: građevinski otpad poput šute, cigle, kamena, </w:t>
      </w:r>
      <w:r w:rsidR="007C1EDD">
        <w:rPr>
          <w:rFonts w:ascii="Roboto" w:hAnsi="Roboto"/>
          <w:b/>
          <w:sz w:val="20"/>
          <w:lang w:val="hr-HR"/>
        </w:rPr>
        <w:t xml:space="preserve">crijepa, azbestnih ploča, </w:t>
      </w:r>
      <w:r w:rsidRPr="009703CC">
        <w:rPr>
          <w:rFonts w:ascii="Roboto" w:hAnsi="Roboto"/>
          <w:b/>
          <w:sz w:val="20"/>
          <w:lang w:val="hr-HR"/>
        </w:rPr>
        <w:t xml:space="preserve">građevinskih pločica, građevinskog ljepila, stiropora i slično; </w:t>
      </w:r>
      <w:r w:rsidR="00DD270B">
        <w:rPr>
          <w:rFonts w:ascii="Roboto" w:hAnsi="Roboto"/>
          <w:b/>
          <w:sz w:val="20"/>
          <w:lang w:val="hr-HR"/>
        </w:rPr>
        <w:t>problematični</w:t>
      </w:r>
      <w:r w:rsidRPr="009703CC">
        <w:rPr>
          <w:rFonts w:ascii="Roboto" w:hAnsi="Roboto"/>
          <w:b/>
          <w:sz w:val="20"/>
          <w:lang w:val="hr-HR"/>
        </w:rPr>
        <w:t xml:space="preserve"> otpad poput akumulatora, baterija, </w:t>
      </w:r>
      <w:r w:rsidR="00DD270B">
        <w:rPr>
          <w:rFonts w:ascii="Roboto" w:hAnsi="Roboto"/>
          <w:b/>
          <w:sz w:val="20"/>
          <w:lang w:val="hr-HR"/>
        </w:rPr>
        <w:t xml:space="preserve">pesticida, boja, </w:t>
      </w:r>
      <w:r w:rsidRPr="009703CC">
        <w:rPr>
          <w:rFonts w:ascii="Roboto" w:hAnsi="Roboto"/>
          <w:b/>
          <w:sz w:val="20"/>
          <w:lang w:val="hr-HR"/>
        </w:rPr>
        <w:t>lijekova i slično; tekući otpad; lešine životinja; pepeo, biootpad (granje, lišće, stabla, travu i slično)</w:t>
      </w:r>
    </w:p>
    <w:p w14:paraId="06768947" w14:textId="77777777" w:rsidR="004656F8" w:rsidRDefault="004656F8" w:rsidP="004656F8">
      <w:pPr>
        <w:jc w:val="both"/>
        <w:rPr>
          <w:rFonts w:asciiTheme="majorHAnsi" w:hAnsiTheme="majorHAnsi"/>
          <w:sz w:val="22"/>
          <w:szCs w:val="22"/>
          <w:lang w:val="hr-HR"/>
        </w:rPr>
      </w:pPr>
      <w:r>
        <w:rPr>
          <w:rFonts w:asciiTheme="majorHAnsi" w:hAnsiTheme="majorHAnsi"/>
          <w:sz w:val="22"/>
          <w:szCs w:val="22"/>
          <w:lang w:val="hr-HR"/>
        </w:rPr>
        <w:t>__________________________________________________________________________________</w:t>
      </w:r>
    </w:p>
    <w:p w14:paraId="0C7D1754" w14:textId="77777777" w:rsidR="004656F8" w:rsidRPr="00571FE1" w:rsidRDefault="004656F8" w:rsidP="004656F8">
      <w:pPr>
        <w:jc w:val="both"/>
        <w:rPr>
          <w:rFonts w:ascii="Roboto" w:hAnsi="Roboto" w:cs="Arial"/>
          <w:sz w:val="18"/>
          <w:szCs w:val="18"/>
          <w:lang w:val="hr-HR"/>
        </w:rPr>
      </w:pPr>
      <w:r w:rsidRPr="00571FE1">
        <w:rPr>
          <w:rFonts w:ascii="Roboto" w:hAnsi="Roboto" w:cs="Arial"/>
          <w:sz w:val="18"/>
          <w:szCs w:val="18"/>
          <w:lang w:val="hr-HR"/>
        </w:rPr>
        <w:t xml:space="preserve">Korisnik ima pravo u svakom trenutku povući svoju privolu, a da to ne utječe na zakonitost obrade na temelju privole prije njenog povlačenja. Davanje osobnih podataka odnosno privole u ovom </w:t>
      </w:r>
      <w:r w:rsidRPr="009C6691">
        <w:rPr>
          <w:rFonts w:ascii="Roboto" w:hAnsi="Roboto" w:cs="Arial"/>
          <w:sz w:val="18"/>
          <w:szCs w:val="18"/>
          <w:lang w:val="hr-HR"/>
        </w:rPr>
        <w:t>zahtjevu</w:t>
      </w:r>
      <w:r w:rsidRPr="00571FE1">
        <w:rPr>
          <w:rFonts w:ascii="Roboto" w:hAnsi="Roboto" w:cs="Arial"/>
          <w:sz w:val="18"/>
          <w:szCs w:val="18"/>
          <w:lang w:val="hr-HR"/>
        </w:rPr>
        <w:t xml:space="preserve"> nužno je za ostvarivanje prava iz ovog </w:t>
      </w:r>
      <w:r w:rsidRPr="009C6691">
        <w:rPr>
          <w:rFonts w:ascii="Roboto" w:hAnsi="Roboto" w:cs="Arial"/>
          <w:sz w:val="18"/>
          <w:szCs w:val="18"/>
          <w:lang w:val="hr-HR"/>
        </w:rPr>
        <w:t>zahtjeva</w:t>
      </w:r>
      <w:r w:rsidRPr="00571FE1">
        <w:rPr>
          <w:rFonts w:ascii="Roboto" w:hAnsi="Roboto" w:cs="Arial"/>
          <w:sz w:val="18"/>
          <w:szCs w:val="18"/>
          <w:lang w:val="hr-HR"/>
        </w:rPr>
        <w:t xml:space="preserve"> te će ne davanje istih imati za posljedicu nemogućnost ispunjavanja svrhe u koju se daju osobni podaci.</w:t>
      </w:r>
    </w:p>
    <w:p w14:paraId="35F49D46" w14:textId="77777777" w:rsidR="004656F8" w:rsidRPr="00571FE1" w:rsidRDefault="004656F8" w:rsidP="004656F8">
      <w:pPr>
        <w:jc w:val="both"/>
        <w:rPr>
          <w:rFonts w:ascii="Roboto" w:hAnsi="Roboto" w:cs="Arial"/>
          <w:sz w:val="18"/>
          <w:szCs w:val="18"/>
          <w:lang w:val="hr-HR"/>
        </w:rPr>
      </w:pPr>
      <w:r w:rsidRPr="00571FE1">
        <w:rPr>
          <w:rFonts w:ascii="Roboto" w:hAnsi="Roboto" w:cs="Arial"/>
          <w:sz w:val="18"/>
          <w:szCs w:val="18"/>
          <w:lang w:val="hr-HR"/>
        </w:rPr>
        <w:t xml:space="preserve">Podaci se ne prosljeđuju trećem primatelju te će ih t.d. Komunalac d.o.o. prikupiti, obraditi i pohraniti sukladno važećim propisima kojima je regulirana zaštita osobnih podataka. Voditelj obrade nije ovlašten proslijediti navedene podatke bez prethodne pisane privole. Podaci se čuvaju </w:t>
      </w:r>
      <w:r w:rsidRPr="009C6691">
        <w:rPr>
          <w:rFonts w:ascii="Roboto" w:hAnsi="Roboto" w:cs="Arial"/>
          <w:sz w:val="18"/>
          <w:szCs w:val="18"/>
          <w:lang w:val="hr-HR"/>
        </w:rPr>
        <w:t>3</w:t>
      </w:r>
      <w:r w:rsidRPr="00571FE1">
        <w:rPr>
          <w:rFonts w:ascii="Roboto" w:hAnsi="Roboto" w:cs="Arial"/>
          <w:sz w:val="18"/>
          <w:szCs w:val="18"/>
          <w:lang w:val="hr-HR"/>
        </w:rPr>
        <w:t xml:space="preserve"> godin</w:t>
      </w:r>
      <w:r w:rsidRPr="009C6691">
        <w:rPr>
          <w:rFonts w:ascii="Roboto" w:hAnsi="Roboto" w:cs="Arial"/>
          <w:sz w:val="18"/>
          <w:szCs w:val="18"/>
          <w:lang w:val="hr-HR"/>
        </w:rPr>
        <w:t>e</w:t>
      </w:r>
      <w:r w:rsidRPr="00571FE1">
        <w:rPr>
          <w:rFonts w:ascii="Roboto" w:hAnsi="Roboto" w:cs="Arial"/>
          <w:sz w:val="18"/>
          <w:szCs w:val="18"/>
          <w:lang w:val="hr-HR"/>
        </w:rPr>
        <w:t xml:space="preserve"> u prostorijama t.d. Komunalac d.o.o. </w:t>
      </w:r>
    </w:p>
    <w:p w14:paraId="04426345" w14:textId="77777777" w:rsidR="004656F8" w:rsidRPr="00571FE1" w:rsidRDefault="004656F8" w:rsidP="004656F8">
      <w:pPr>
        <w:jc w:val="both"/>
        <w:rPr>
          <w:rFonts w:ascii="Roboto" w:hAnsi="Roboto" w:cs="Arial"/>
          <w:bCs/>
          <w:sz w:val="18"/>
          <w:szCs w:val="18"/>
          <w:lang w:val="hr-HR"/>
        </w:rPr>
      </w:pPr>
      <w:r w:rsidRPr="00571FE1">
        <w:rPr>
          <w:rFonts w:ascii="Roboto" w:hAnsi="Roboto" w:cs="Arial"/>
          <w:bCs/>
          <w:sz w:val="18"/>
          <w:szCs w:val="18"/>
          <w:lang w:val="hr-HR"/>
        </w:rPr>
        <w:t>Korisnik može u svakom trenutku zatražiti pristup dostavljenim osobnim podacima te njihov ispravak, ograničavanje obrade ili brisanje</w:t>
      </w:r>
      <w:r w:rsidRPr="00571FE1">
        <w:rPr>
          <w:rFonts w:ascii="Roboto" w:hAnsi="Roboto" w:cs="Arial"/>
          <w:sz w:val="18"/>
          <w:szCs w:val="18"/>
          <w:lang w:val="hr-HR"/>
        </w:rPr>
        <w:t xml:space="preserve"> sukladno Općoj uredbi o zaštiti podataka i Informaciji o obradi podataka Voditelja obrade (nalazi se na službenim stranicama Voditelja obrade).</w:t>
      </w:r>
      <w:r w:rsidRPr="00571FE1">
        <w:rPr>
          <w:rFonts w:ascii="Roboto" w:hAnsi="Roboto" w:cs="Arial"/>
          <w:bCs/>
          <w:sz w:val="18"/>
          <w:szCs w:val="18"/>
          <w:lang w:val="hr-HR"/>
        </w:rPr>
        <w:t xml:space="preserve"> Korisnik je ovlašten podnijeti prigovor Agenciji za zaštitu osobnih podataka kao nadležnom nadzornom tijelu za zaštitu osobnih podataka.</w:t>
      </w:r>
    </w:p>
    <w:p w14:paraId="3C9405E8" w14:textId="46A774D4" w:rsidR="008B13B1" w:rsidRPr="004656F8" w:rsidRDefault="004656F8" w:rsidP="004656F8">
      <w:pPr>
        <w:jc w:val="both"/>
        <w:rPr>
          <w:rFonts w:ascii="Roboto" w:hAnsi="Roboto" w:cs="Arial"/>
          <w:sz w:val="18"/>
          <w:szCs w:val="18"/>
          <w:lang w:val="hr-HR"/>
        </w:rPr>
      </w:pPr>
      <w:r w:rsidRPr="00571FE1">
        <w:rPr>
          <w:rFonts w:ascii="Roboto" w:hAnsi="Roboto" w:cs="Arial"/>
          <w:sz w:val="18"/>
          <w:szCs w:val="18"/>
          <w:lang w:val="hr-HR"/>
        </w:rPr>
        <w:t xml:space="preserve">Službenika za zaštitu podataka možete kontaktirati putem e-maila </w:t>
      </w:r>
      <w:hyperlink r:id="rId9" w:history="1">
        <w:r w:rsidRPr="00571FE1">
          <w:rPr>
            <w:rFonts w:ascii="Roboto" w:hAnsi="Roboto" w:cs="Arial"/>
            <w:color w:val="0000FF"/>
            <w:sz w:val="18"/>
            <w:szCs w:val="18"/>
            <w:u w:val="single"/>
            <w:lang w:val="hr-HR"/>
          </w:rPr>
          <w:t>osobni-podaci@komunalac-samobor.hr</w:t>
        </w:r>
      </w:hyperlink>
      <w:r w:rsidRPr="00571FE1">
        <w:rPr>
          <w:rFonts w:ascii="Roboto" w:hAnsi="Roboto" w:cs="Arial"/>
          <w:sz w:val="18"/>
          <w:szCs w:val="18"/>
          <w:lang w:val="hr-HR"/>
        </w:rPr>
        <w:t>, neposredno ili dostavom pošte na adresu sjedišta voditelja obrade: Komunalac d.o.o., Samobor, Ulica 151. samoborske brigade HV 2.</w:t>
      </w:r>
    </w:p>
    <w:sectPr w:rsidR="008B13B1" w:rsidRPr="004656F8" w:rsidSect="004656F8"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816" w:right="1170" w:bottom="1722" w:left="1702" w:header="709" w:footer="73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157EAA" w14:textId="77777777" w:rsidR="00AD23E3" w:rsidRDefault="00AD23E3">
      <w:r>
        <w:separator/>
      </w:r>
    </w:p>
    <w:p w14:paraId="69A909B6" w14:textId="77777777" w:rsidR="00AD23E3" w:rsidRDefault="00AD23E3"/>
  </w:endnote>
  <w:endnote w:type="continuationSeparator" w:id="0">
    <w:p w14:paraId="6756EA2E" w14:textId="77777777" w:rsidR="00AD23E3" w:rsidRDefault="00AD23E3">
      <w:r>
        <w:continuationSeparator/>
      </w:r>
    </w:p>
    <w:p w14:paraId="0C62D89B" w14:textId="77777777" w:rsidR="00AD23E3" w:rsidRDefault="00AD23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EE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AD3554" w14:textId="77777777" w:rsidR="00A60C58" w:rsidRDefault="0057409D" w:rsidP="00D90D3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A60C58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15E3BC26" w14:textId="77777777" w:rsidR="00A60C58" w:rsidRDefault="00A60C58" w:rsidP="00B4015E">
    <w:pPr>
      <w:pStyle w:val="Podnoje"/>
      <w:ind w:right="360"/>
    </w:pPr>
  </w:p>
  <w:p w14:paraId="5CB5AF1B" w14:textId="77777777" w:rsidR="007C5774" w:rsidRDefault="007C577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1CE793" w14:textId="77777777" w:rsidR="00A60C58" w:rsidRDefault="00A60C58" w:rsidP="00D90D32">
    <w:pPr>
      <w:pStyle w:val="Podnoje"/>
      <w:framePr w:wrap="around" w:vAnchor="text" w:hAnchor="margin" w:xAlign="right" w:y="1"/>
      <w:rPr>
        <w:rStyle w:val="Brojstranice"/>
      </w:rPr>
    </w:pPr>
  </w:p>
  <w:p w14:paraId="36ECDC21" w14:textId="77777777" w:rsidR="00A60C58" w:rsidRDefault="00A60C58" w:rsidP="00770F3F">
    <w:pPr>
      <w:pStyle w:val="Podnoje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F1989" w14:textId="77777777" w:rsidR="00FB059D" w:rsidRDefault="008C3037">
    <w:pPr>
      <w:pStyle w:val="Podnoje"/>
    </w:pPr>
    <w:r>
      <w:rPr>
        <w:noProof/>
      </w:rPr>
      <w:drawing>
        <wp:anchor distT="0" distB="0" distL="114300" distR="114300" simplePos="0" relativeHeight="251672576" behindDoc="1" locked="0" layoutInCell="1" allowOverlap="1" wp14:anchorId="7F7687C6" wp14:editId="0143ADEC">
          <wp:simplePos x="0" y="0"/>
          <wp:positionH relativeFrom="column">
            <wp:posOffset>-736550</wp:posOffset>
          </wp:positionH>
          <wp:positionV relativeFrom="paragraph">
            <wp:posOffset>-250166</wp:posOffset>
          </wp:positionV>
          <wp:extent cx="2248081" cy="629184"/>
          <wp:effectExtent l="0" t="0" r="0" b="0"/>
          <wp:wrapNone/>
          <wp:docPr id="14" name="Slik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8081" cy="6291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2C41">
      <w:rPr>
        <w:noProof/>
        <w:color w:val="808080" w:themeColor="background1" w:themeShade="80"/>
        <w:sz w:val="15"/>
        <w:szCs w:val="15"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73D4EF" wp14:editId="22BC9005">
              <wp:simplePos x="0" y="0"/>
              <wp:positionH relativeFrom="column">
                <wp:posOffset>1508521</wp:posOffset>
              </wp:positionH>
              <wp:positionV relativeFrom="paragraph">
                <wp:posOffset>-304398</wp:posOffset>
              </wp:positionV>
              <wp:extent cx="4667061" cy="101282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67061" cy="1012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EDE1D4" w14:textId="77777777" w:rsidR="00FB059D" w:rsidRPr="00EE7E04" w:rsidRDefault="00FB059D" w:rsidP="00FB059D">
                          <w:pPr>
                            <w:rPr>
                              <w:noProof/>
                              <w:color w:val="808080" w:themeColor="background1" w:themeShade="80"/>
                              <w:sz w:val="13"/>
                              <w:szCs w:val="13"/>
                            </w:rPr>
                          </w:pPr>
                          <w:r w:rsidRPr="00EE7E04">
                            <w:rPr>
                              <w:rFonts w:asciiTheme="majorHAnsi" w:hAnsiTheme="majorHAnsi"/>
                              <w:noProof/>
                              <w:sz w:val="12"/>
                            </w:rPr>
                            <w:t xml:space="preserve">Registrirano kod Trgovačkog suda u Zagrebu Tt-97/4108-2 • Temeljni kapital u iznosu </w:t>
                          </w:r>
                          <w:r w:rsidR="00887616">
                            <w:rPr>
                              <w:rFonts w:asciiTheme="majorHAnsi" w:hAnsiTheme="majorHAnsi"/>
                              <w:noProof/>
                              <w:sz w:val="12"/>
                            </w:rPr>
                            <w:t>60</w:t>
                          </w:r>
                          <w:r w:rsidRPr="00EE7E04">
                            <w:rPr>
                              <w:rFonts w:asciiTheme="majorHAnsi" w:hAnsiTheme="majorHAnsi"/>
                              <w:noProof/>
                              <w:sz w:val="12"/>
                            </w:rPr>
                            <w:t>.</w:t>
                          </w:r>
                          <w:r w:rsidR="00782C41">
                            <w:rPr>
                              <w:rFonts w:asciiTheme="majorHAnsi" w:hAnsiTheme="majorHAnsi"/>
                              <w:noProof/>
                              <w:sz w:val="12"/>
                            </w:rPr>
                            <w:t>4</w:t>
                          </w:r>
                          <w:r w:rsidRPr="00EE7E04">
                            <w:rPr>
                              <w:rFonts w:asciiTheme="majorHAnsi" w:hAnsiTheme="majorHAnsi"/>
                              <w:noProof/>
                              <w:sz w:val="12"/>
                            </w:rPr>
                            <w:t xml:space="preserve">21.400,00 kn uplaćen u cijelosti • MBS: </w:t>
                          </w:r>
                          <w:r w:rsidR="00FC0AEF" w:rsidRPr="00EE7E04">
                            <w:rPr>
                              <w:rFonts w:asciiTheme="majorHAnsi" w:hAnsiTheme="majorHAnsi"/>
                              <w:noProof/>
                              <w:sz w:val="12"/>
                            </w:rPr>
                            <w:t>080173330</w:t>
                          </w:r>
                          <w:r w:rsidR="00782C41">
                            <w:rPr>
                              <w:rFonts w:asciiTheme="majorHAnsi" w:hAnsiTheme="majorHAnsi"/>
                              <w:noProof/>
                              <w:sz w:val="12"/>
                            </w:rPr>
                            <w:t xml:space="preserve"> </w:t>
                          </w:r>
                          <w:r w:rsidR="00782C41" w:rsidRPr="00EE7E04">
                            <w:rPr>
                              <w:rFonts w:asciiTheme="majorHAnsi" w:hAnsiTheme="majorHAnsi"/>
                              <w:noProof/>
                              <w:sz w:val="12"/>
                            </w:rPr>
                            <w:t>•</w:t>
                          </w:r>
                          <w:r w:rsidR="00FC0AEF" w:rsidRPr="00EE7E04">
                            <w:rPr>
                              <w:rFonts w:asciiTheme="majorHAnsi" w:hAnsiTheme="majorHAnsi"/>
                              <w:noProof/>
                              <w:sz w:val="12"/>
                            </w:rPr>
                            <w:t xml:space="preserve"> </w:t>
                          </w:r>
                          <w:r w:rsidRPr="00EE7E04">
                            <w:rPr>
                              <w:rFonts w:asciiTheme="majorHAnsi" w:hAnsiTheme="majorHAnsi"/>
                              <w:noProof/>
                              <w:sz w:val="12"/>
                            </w:rPr>
                            <w:t>OIB: 17055681355 • PDV ID HR 17055681355 • Uprava: direktor Ivica Karoglan • Poslovni računi otvoreni kod: Raiffeisenbank Austria d.d., Petrinjska 59, Zagreb, SWIFT: RZBHHR2X, IBAN: HR27 24840081100481256, HR60 24840081500010664; Hrvatska poštanska banka d.d., Zagreb, Jurišićeva 4, SWIFT: HPBZHR2X, IBAN: HR39 23900011100913667; Zagrebačka banka d.d., Zagreb, Trg bana Josipa Jelačića 10, SWIFT: ZABAHR2X, IBAN: HR63 23600001101713208; Erste&amp;Steiermarkische Bank d.d., Rijeka, Jadranski trg 3A, SWIFT: ESBCHT22, IBAN: HR84 24020061100296482; Privredna banka Zagreb d.d., Zagreb, Radnička cesta 50, SWIFT: PBZGHR2X, IBAN: HR72 23400091110617796</w:t>
                          </w:r>
                          <w:r w:rsidR="00782C41">
                            <w:rPr>
                              <w:rFonts w:asciiTheme="majorHAnsi" w:hAnsiTheme="majorHAnsi"/>
                              <w:noProof/>
                              <w:sz w:val="12"/>
                            </w:rPr>
                            <w:t>;</w:t>
                          </w:r>
                          <w:r w:rsidR="00DF2D13">
                            <w:rPr>
                              <w:rFonts w:asciiTheme="majorHAnsi" w:hAnsiTheme="majorHAnsi"/>
                              <w:noProof/>
                              <w:sz w:val="12"/>
                            </w:rPr>
                            <w:t xml:space="preserve"> </w:t>
                          </w:r>
                          <w:r w:rsidR="00DF2D13" w:rsidRPr="00DF2D13">
                            <w:rPr>
                              <w:rFonts w:asciiTheme="majorHAnsi" w:hAnsiTheme="majorHAnsi"/>
                              <w:noProof/>
                              <w:sz w:val="12"/>
                            </w:rPr>
                            <w:t>OTP banka</w:t>
                          </w:r>
                          <w:r w:rsidR="00DF2D13">
                            <w:rPr>
                              <w:rFonts w:asciiTheme="majorHAnsi" w:hAnsiTheme="majorHAnsi"/>
                              <w:noProof/>
                              <w:sz w:val="12"/>
                            </w:rPr>
                            <w:t xml:space="preserve"> d.d., Zadar, Domovinskog rata 3,</w:t>
                          </w:r>
                          <w:r w:rsidR="00DF2D13" w:rsidRPr="00DF2D13">
                            <w:rPr>
                              <w:rFonts w:asciiTheme="majorHAnsi" w:hAnsiTheme="majorHAnsi"/>
                              <w:noProof/>
                              <w:sz w:val="12"/>
                            </w:rPr>
                            <w:t xml:space="preserve"> BIC: OTPVHR2X</w:t>
                          </w:r>
                          <w:r w:rsidR="00DF2D13">
                            <w:rPr>
                              <w:rFonts w:asciiTheme="majorHAnsi" w:hAnsiTheme="majorHAnsi"/>
                              <w:noProof/>
                              <w:sz w:val="12"/>
                            </w:rPr>
                            <w:t>, IBAN:</w:t>
                          </w:r>
                          <w:r w:rsidR="00DF2D13" w:rsidRPr="00DF2D13">
                            <w:rPr>
                              <w:rFonts w:asciiTheme="majorHAnsi" w:hAnsiTheme="majorHAnsi"/>
                              <w:noProof/>
                              <w:sz w:val="12"/>
                            </w:rPr>
                            <w:t xml:space="preserve"> HR57 2407000 1100021707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3D4E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118.8pt;margin-top:-23.95pt;width:367.5pt;height:7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" filled="f" stroked="f">
              <v:textbox>
                <w:txbxContent>
                  <w:p w14:paraId="36EDE1D4" w14:textId="77777777" w:rsidR="00FB059D" w:rsidRPr="00EE7E04" w:rsidRDefault="00FB059D" w:rsidP="00FB059D">
                    <w:pPr>
                      <w:rPr>
                        <w:noProof/>
                        <w:color w:val="808080" w:themeColor="background1" w:themeShade="80"/>
                        <w:sz w:val="13"/>
                        <w:szCs w:val="13"/>
                      </w:rPr>
                    </w:pPr>
                    <w:r w:rsidRPr="00EE7E04">
                      <w:rPr>
                        <w:rFonts w:asciiTheme="majorHAnsi" w:hAnsiTheme="majorHAnsi"/>
                        <w:noProof/>
                        <w:sz w:val="12"/>
                      </w:rPr>
                      <w:t xml:space="preserve">Registrirano kod Trgovačkog suda u Zagrebu Tt-97/4108-2 • Temeljni kapital u iznosu </w:t>
                    </w:r>
                    <w:r w:rsidR="00887616">
                      <w:rPr>
                        <w:rFonts w:asciiTheme="majorHAnsi" w:hAnsiTheme="majorHAnsi"/>
                        <w:noProof/>
                        <w:sz w:val="12"/>
                      </w:rPr>
                      <w:t>60</w:t>
                    </w:r>
                    <w:r w:rsidRPr="00EE7E04">
                      <w:rPr>
                        <w:rFonts w:asciiTheme="majorHAnsi" w:hAnsiTheme="majorHAnsi"/>
                        <w:noProof/>
                        <w:sz w:val="12"/>
                      </w:rPr>
                      <w:t>.</w:t>
                    </w:r>
                    <w:r w:rsidR="00782C41">
                      <w:rPr>
                        <w:rFonts w:asciiTheme="majorHAnsi" w:hAnsiTheme="majorHAnsi"/>
                        <w:noProof/>
                        <w:sz w:val="12"/>
                      </w:rPr>
                      <w:t>4</w:t>
                    </w:r>
                    <w:r w:rsidRPr="00EE7E04">
                      <w:rPr>
                        <w:rFonts w:asciiTheme="majorHAnsi" w:hAnsiTheme="majorHAnsi"/>
                        <w:noProof/>
                        <w:sz w:val="12"/>
                      </w:rPr>
                      <w:t xml:space="preserve">21.400,00 kn uplaćen u cijelosti • MBS: </w:t>
                    </w:r>
                    <w:r w:rsidR="00FC0AEF" w:rsidRPr="00EE7E04">
                      <w:rPr>
                        <w:rFonts w:asciiTheme="majorHAnsi" w:hAnsiTheme="majorHAnsi"/>
                        <w:noProof/>
                        <w:sz w:val="12"/>
                      </w:rPr>
                      <w:t>080173330</w:t>
                    </w:r>
                    <w:r w:rsidR="00782C41">
                      <w:rPr>
                        <w:rFonts w:asciiTheme="majorHAnsi" w:hAnsiTheme="majorHAnsi"/>
                        <w:noProof/>
                        <w:sz w:val="12"/>
                      </w:rPr>
                      <w:t xml:space="preserve"> </w:t>
                    </w:r>
                    <w:r w:rsidR="00782C41" w:rsidRPr="00EE7E04">
                      <w:rPr>
                        <w:rFonts w:asciiTheme="majorHAnsi" w:hAnsiTheme="majorHAnsi"/>
                        <w:noProof/>
                        <w:sz w:val="12"/>
                      </w:rPr>
                      <w:t>•</w:t>
                    </w:r>
                    <w:r w:rsidR="00FC0AEF" w:rsidRPr="00EE7E04">
                      <w:rPr>
                        <w:rFonts w:asciiTheme="majorHAnsi" w:hAnsiTheme="majorHAnsi"/>
                        <w:noProof/>
                        <w:sz w:val="12"/>
                      </w:rPr>
                      <w:t xml:space="preserve"> </w:t>
                    </w:r>
                    <w:r w:rsidRPr="00EE7E04">
                      <w:rPr>
                        <w:rFonts w:asciiTheme="majorHAnsi" w:hAnsiTheme="majorHAnsi"/>
                        <w:noProof/>
                        <w:sz w:val="12"/>
                      </w:rPr>
                      <w:t>OIB: 17055681355 • PDV ID HR 17055681355 • Uprava: direktor Ivica Karoglan • Poslovni računi otvoreni kod: Raiffeisenbank Austria d.d., Petrinjska 59, Zagreb, SWIFT: RZBHHR2X, IBAN: HR27 24840081100481256, HR60 24840081500010664; Hrvatska poštanska banka d.d., Zagreb, Jurišićeva 4, SWIFT: HPBZHR2X, IBAN: HR39 23900011100913667; Zagrebačka banka d.d., Zagreb, Trg bana Josipa Jelačića 10, SWIFT: ZABAHR2X, IBAN: HR63 23600001101713208; Erste&amp;Steiermarkische Bank d.d., Rijeka, Jadranski trg 3A, SWIFT: ESBCHT22, IBAN: HR84 24020061100296482; Privredna banka Zagreb d.d., Zagreb, Radnička cesta 50, SWIFT: PBZGHR2X, IBAN: HR72 23400091110617796</w:t>
                    </w:r>
                    <w:r w:rsidR="00782C41">
                      <w:rPr>
                        <w:rFonts w:asciiTheme="majorHAnsi" w:hAnsiTheme="majorHAnsi"/>
                        <w:noProof/>
                        <w:sz w:val="12"/>
                      </w:rPr>
                      <w:t>;</w:t>
                    </w:r>
                    <w:r w:rsidR="00DF2D13">
                      <w:rPr>
                        <w:rFonts w:asciiTheme="majorHAnsi" w:hAnsiTheme="majorHAnsi"/>
                        <w:noProof/>
                        <w:sz w:val="12"/>
                      </w:rPr>
                      <w:t xml:space="preserve"> </w:t>
                    </w:r>
                    <w:r w:rsidR="00DF2D13" w:rsidRPr="00DF2D13">
                      <w:rPr>
                        <w:rFonts w:asciiTheme="majorHAnsi" w:hAnsiTheme="majorHAnsi"/>
                        <w:noProof/>
                        <w:sz w:val="12"/>
                      </w:rPr>
                      <w:t>OTP banka</w:t>
                    </w:r>
                    <w:r w:rsidR="00DF2D13">
                      <w:rPr>
                        <w:rFonts w:asciiTheme="majorHAnsi" w:hAnsiTheme="majorHAnsi"/>
                        <w:noProof/>
                        <w:sz w:val="12"/>
                      </w:rPr>
                      <w:t xml:space="preserve"> d.d., Zadar, Domovinskog rata 3,</w:t>
                    </w:r>
                    <w:r w:rsidR="00DF2D13" w:rsidRPr="00DF2D13">
                      <w:rPr>
                        <w:rFonts w:asciiTheme="majorHAnsi" w:hAnsiTheme="majorHAnsi"/>
                        <w:noProof/>
                        <w:sz w:val="12"/>
                      </w:rPr>
                      <w:t xml:space="preserve"> BIC: OTPVHR2X</w:t>
                    </w:r>
                    <w:r w:rsidR="00DF2D13">
                      <w:rPr>
                        <w:rFonts w:asciiTheme="majorHAnsi" w:hAnsiTheme="majorHAnsi"/>
                        <w:noProof/>
                        <w:sz w:val="12"/>
                      </w:rPr>
                      <w:t>, IBAN:</w:t>
                    </w:r>
                    <w:r w:rsidR="00DF2D13" w:rsidRPr="00DF2D13">
                      <w:rPr>
                        <w:rFonts w:asciiTheme="majorHAnsi" w:hAnsiTheme="majorHAnsi"/>
                        <w:noProof/>
                        <w:sz w:val="12"/>
                      </w:rPr>
                      <w:t xml:space="preserve"> HR57 2407000 1100021707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59E702" w14:textId="77777777" w:rsidR="00AD23E3" w:rsidRDefault="00AD23E3">
      <w:r>
        <w:separator/>
      </w:r>
    </w:p>
    <w:p w14:paraId="2C0035C2" w14:textId="77777777" w:rsidR="00AD23E3" w:rsidRDefault="00AD23E3"/>
  </w:footnote>
  <w:footnote w:type="continuationSeparator" w:id="0">
    <w:p w14:paraId="6DE8EDA7" w14:textId="77777777" w:rsidR="00AD23E3" w:rsidRDefault="00AD23E3">
      <w:r>
        <w:continuationSeparator/>
      </w:r>
    </w:p>
    <w:p w14:paraId="1BF20127" w14:textId="77777777" w:rsidR="00AD23E3" w:rsidRDefault="00AD23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1F403F" w14:textId="77777777" w:rsidR="00FB059D" w:rsidRPr="00EE7E04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b/>
        <w:noProof/>
        <w:color w:val="006328"/>
        <w:sz w:val="16"/>
        <w:szCs w:val="16"/>
      </w:rPr>
      <w:drawing>
        <wp:anchor distT="0" distB="0" distL="114300" distR="114300" simplePos="0" relativeHeight="251668480" behindDoc="0" locked="0" layoutInCell="1" allowOverlap="1" wp14:anchorId="769A4907" wp14:editId="17F0799F">
          <wp:simplePos x="0" y="0"/>
          <wp:positionH relativeFrom="column">
            <wp:posOffset>-571802</wp:posOffset>
          </wp:positionH>
          <wp:positionV relativeFrom="paragraph">
            <wp:posOffset>8890</wp:posOffset>
          </wp:positionV>
          <wp:extent cx="2400015" cy="638546"/>
          <wp:effectExtent l="0" t="0" r="0" b="0"/>
          <wp:wrapNone/>
          <wp:docPr id="13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015" cy="6385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E7E04">
      <w:rPr>
        <w:b/>
        <w:noProof/>
        <w:color w:val="006328"/>
        <w:sz w:val="16"/>
        <w:szCs w:val="16"/>
      </w:rPr>
      <w:t>Komunalac d.o.o.</w:t>
    </w:r>
    <w:r w:rsidRPr="00EE7E04">
      <w:rPr>
        <w:noProof/>
        <w:sz w:val="16"/>
        <w:szCs w:val="16"/>
      </w:rPr>
      <w:br/>
      <w:t>Ulica 151. samoborske brigade HV 2, Samobor 10430</w:t>
    </w:r>
  </w:p>
  <w:p w14:paraId="50F07DB0" w14:textId="77777777" w:rsidR="00AC5D2A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T +385</w:t>
    </w:r>
    <w:r w:rsidR="00AC5D2A">
      <w:rPr>
        <w:noProof/>
        <w:sz w:val="16"/>
        <w:szCs w:val="16"/>
      </w:rPr>
      <w:t xml:space="preserve"> (1) 3361 255, +385 (1) 5554 300</w:t>
    </w:r>
  </w:p>
  <w:p w14:paraId="3512A9BF" w14:textId="77777777" w:rsidR="00FB059D" w:rsidRPr="00EE7E04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 xml:space="preserve">F +385 (1) 5554 333, +385 (1) 3360 886 </w:t>
    </w:r>
  </w:p>
  <w:p w14:paraId="2806D1F0" w14:textId="77777777" w:rsidR="00FB059D" w:rsidRPr="00EE7E04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color w:val="000000" w:themeColor="text1"/>
        <w:sz w:val="16"/>
        <w:szCs w:val="16"/>
      </w:rPr>
    </w:pPr>
    <w:r w:rsidRPr="00EE7E04">
      <w:rPr>
        <w:noProof/>
        <w:color w:val="000000" w:themeColor="text1"/>
        <w:sz w:val="16"/>
        <w:szCs w:val="16"/>
      </w:rPr>
      <w:t>komunalac@komunalac-samobor.hr</w:t>
    </w:r>
  </w:p>
  <w:p w14:paraId="28B0BDF4" w14:textId="77777777" w:rsidR="00FB059D" w:rsidRPr="00EE7E04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color w:val="000000" w:themeColor="text1"/>
        <w:sz w:val="16"/>
        <w:szCs w:val="16"/>
      </w:rPr>
    </w:pPr>
    <w:r w:rsidRPr="00EE7E04">
      <w:rPr>
        <w:b/>
        <w:noProof/>
        <w:color w:val="000000" w:themeColor="text1"/>
        <w:sz w:val="16"/>
        <w:szCs w:val="16"/>
      </w:rPr>
      <w:t>www.komunalac-samobor.hr</w:t>
    </w:r>
  </w:p>
  <w:p w14:paraId="1F740459" w14:textId="77777777" w:rsidR="00FB059D" w:rsidRPr="00EE7E04" w:rsidRDefault="00FB059D" w:rsidP="00FB059D">
    <w:pPr>
      <w:pStyle w:val="Zaglavlje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B7697"/>
    <w:multiLevelType w:val="hybridMultilevel"/>
    <w:tmpl w:val="E4566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45077"/>
    <w:multiLevelType w:val="hybridMultilevel"/>
    <w:tmpl w:val="746E14F4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B03EE7"/>
    <w:multiLevelType w:val="hybridMultilevel"/>
    <w:tmpl w:val="649AD2CA"/>
    <w:lvl w:ilvl="0" w:tplc="362EF422">
      <w:start w:val="1"/>
      <w:numFmt w:val="decimal"/>
      <w:lvlText w:val="%1.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U2MTcxNjMwMjE3MDZS0lEKTi0uzszPAykwqgUAUxo88SwAAAA="/>
  </w:docVars>
  <w:rsids>
    <w:rsidRoot w:val="004656F8"/>
    <w:rsid w:val="0000127F"/>
    <w:rsid w:val="000014EA"/>
    <w:rsid w:val="00003097"/>
    <w:rsid w:val="000044FF"/>
    <w:rsid w:val="00031DA4"/>
    <w:rsid w:val="000377DA"/>
    <w:rsid w:val="000403DA"/>
    <w:rsid w:val="000436D6"/>
    <w:rsid w:val="000458B5"/>
    <w:rsid w:val="00046F37"/>
    <w:rsid w:val="0005559F"/>
    <w:rsid w:val="0006024B"/>
    <w:rsid w:val="00062B25"/>
    <w:rsid w:val="000846A5"/>
    <w:rsid w:val="00085D55"/>
    <w:rsid w:val="00091815"/>
    <w:rsid w:val="00093F91"/>
    <w:rsid w:val="000975F8"/>
    <w:rsid w:val="00097B22"/>
    <w:rsid w:val="000A1BDF"/>
    <w:rsid w:val="000A7BF2"/>
    <w:rsid w:val="000B1391"/>
    <w:rsid w:val="000B5FB1"/>
    <w:rsid w:val="000B7F33"/>
    <w:rsid w:val="000C03DB"/>
    <w:rsid w:val="000C194F"/>
    <w:rsid w:val="000C3970"/>
    <w:rsid w:val="000C467C"/>
    <w:rsid w:val="000D3BE0"/>
    <w:rsid w:val="000E1B41"/>
    <w:rsid w:val="000E5117"/>
    <w:rsid w:val="000E78F3"/>
    <w:rsid w:val="000F148B"/>
    <w:rsid w:val="000F18A9"/>
    <w:rsid w:val="000F7B8F"/>
    <w:rsid w:val="0010072A"/>
    <w:rsid w:val="00102712"/>
    <w:rsid w:val="00103F37"/>
    <w:rsid w:val="00106F3B"/>
    <w:rsid w:val="00122709"/>
    <w:rsid w:val="0012295E"/>
    <w:rsid w:val="00124F37"/>
    <w:rsid w:val="00126AB4"/>
    <w:rsid w:val="001302BC"/>
    <w:rsid w:val="00130528"/>
    <w:rsid w:val="0013619D"/>
    <w:rsid w:val="00140244"/>
    <w:rsid w:val="0014762B"/>
    <w:rsid w:val="001528CC"/>
    <w:rsid w:val="0015397C"/>
    <w:rsid w:val="00153F29"/>
    <w:rsid w:val="001548A7"/>
    <w:rsid w:val="001575E1"/>
    <w:rsid w:val="00161C3F"/>
    <w:rsid w:val="00166A4A"/>
    <w:rsid w:val="00171BE5"/>
    <w:rsid w:val="00172079"/>
    <w:rsid w:val="001728F3"/>
    <w:rsid w:val="0017360A"/>
    <w:rsid w:val="001745DA"/>
    <w:rsid w:val="001746CB"/>
    <w:rsid w:val="00174DC2"/>
    <w:rsid w:val="00175CA7"/>
    <w:rsid w:val="00177CF1"/>
    <w:rsid w:val="00180983"/>
    <w:rsid w:val="00181E16"/>
    <w:rsid w:val="00185D55"/>
    <w:rsid w:val="0019190C"/>
    <w:rsid w:val="00192A18"/>
    <w:rsid w:val="001945EA"/>
    <w:rsid w:val="00195E6B"/>
    <w:rsid w:val="001A212C"/>
    <w:rsid w:val="001A2AC8"/>
    <w:rsid w:val="001A563E"/>
    <w:rsid w:val="001A790B"/>
    <w:rsid w:val="001C1E9D"/>
    <w:rsid w:val="001C5D68"/>
    <w:rsid w:val="001C7F60"/>
    <w:rsid w:val="001D13A2"/>
    <w:rsid w:val="001D297F"/>
    <w:rsid w:val="001D371B"/>
    <w:rsid w:val="001D6907"/>
    <w:rsid w:val="001E028F"/>
    <w:rsid w:val="001E0478"/>
    <w:rsid w:val="001E1517"/>
    <w:rsid w:val="001E1929"/>
    <w:rsid w:val="001E2F69"/>
    <w:rsid w:val="001E4288"/>
    <w:rsid w:val="001E6610"/>
    <w:rsid w:val="001F7FF8"/>
    <w:rsid w:val="002016CB"/>
    <w:rsid w:val="0020325D"/>
    <w:rsid w:val="00216CC6"/>
    <w:rsid w:val="002219FA"/>
    <w:rsid w:val="00224938"/>
    <w:rsid w:val="00225A24"/>
    <w:rsid w:val="0023065A"/>
    <w:rsid w:val="00230E33"/>
    <w:rsid w:val="00233B3C"/>
    <w:rsid w:val="0023433E"/>
    <w:rsid w:val="00237E1B"/>
    <w:rsid w:val="0024105F"/>
    <w:rsid w:val="00244C94"/>
    <w:rsid w:val="002524AD"/>
    <w:rsid w:val="00252509"/>
    <w:rsid w:val="0025477E"/>
    <w:rsid w:val="00256B2B"/>
    <w:rsid w:val="00260DDE"/>
    <w:rsid w:val="00265742"/>
    <w:rsid w:val="00283405"/>
    <w:rsid w:val="0028718A"/>
    <w:rsid w:val="0029152F"/>
    <w:rsid w:val="00294279"/>
    <w:rsid w:val="00296549"/>
    <w:rsid w:val="002A238B"/>
    <w:rsid w:val="002A23A1"/>
    <w:rsid w:val="002A292E"/>
    <w:rsid w:val="002A57CC"/>
    <w:rsid w:val="002B3992"/>
    <w:rsid w:val="002B529C"/>
    <w:rsid w:val="002C0237"/>
    <w:rsid w:val="002D66CB"/>
    <w:rsid w:val="002E14DC"/>
    <w:rsid w:val="002E203F"/>
    <w:rsid w:val="002E23BD"/>
    <w:rsid w:val="002E3EF7"/>
    <w:rsid w:val="002F1476"/>
    <w:rsid w:val="002F3B13"/>
    <w:rsid w:val="002F622E"/>
    <w:rsid w:val="00311E1A"/>
    <w:rsid w:val="00312A2D"/>
    <w:rsid w:val="00312A81"/>
    <w:rsid w:val="00313340"/>
    <w:rsid w:val="003147E3"/>
    <w:rsid w:val="00314BDB"/>
    <w:rsid w:val="00316010"/>
    <w:rsid w:val="00316B47"/>
    <w:rsid w:val="00317CED"/>
    <w:rsid w:val="0032216E"/>
    <w:rsid w:val="00324DF2"/>
    <w:rsid w:val="003251ED"/>
    <w:rsid w:val="00331017"/>
    <w:rsid w:val="00333A63"/>
    <w:rsid w:val="00341059"/>
    <w:rsid w:val="0034264D"/>
    <w:rsid w:val="00350144"/>
    <w:rsid w:val="00350666"/>
    <w:rsid w:val="003511E9"/>
    <w:rsid w:val="00362C64"/>
    <w:rsid w:val="0036368E"/>
    <w:rsid w:val="00372959"/>
    <w:rsid w:val="00373361"/>
    <w:rsid w:val="0037389D"/>
    <w:rsid w:val="00376D26"/>
    <w:rsid w:val="003779A8"/>
    <w:rsid w:val="00381CA4"/>
    <w:rsid w:val="0039298F"/>
    <w:rsid w:val="00392A74"/>
    <w:rsid w:val="003A1098"/>
    <w:rsid w:val="003B047C"/>
    <w:rsid w:val="003B4A49"/>
    <w:rsid w:val="003B4B04"/>
    <w:rsid w:val="003C02B7"/>
    <w:rsid w:val="003D10AE"/>
    <w:rsid w:val="003D1A5E"/>
    <w:rsid w:val="003D3909"/>
    <w:rsid w:val="003D6FA4"/>
    <w:rsid w:val="003D7D14"/>
    <w:rsid w:val="003E5B7E"/>
    <w:rsid w:val="003E5CA5"/>
    <w:rsid w:val="003E5D7F"/>
    <w:rsid w:val="003F1380"/>
    <w:rsid w:val="00411DE3"/>
    <w:rsid w:val="0041315D"/>
    <w:rsid w:val="00420956"/>
    <w:rsid w:val="00424315"/>
    <w:rsid w:val="00433E6D"/>
    <w:rsid w:val="00445BB1"/>
    <w:rsid w:val="004519EA"/>
    <w:rsid w:val="00453895"/>
    <w:rsid w:val="00463EAA"/>
    <w:rsid w:val="0046518F"/>
    <w:rsid w:val="004656F8"/>
    <w:rsid w:val="004726B9"/>
    <w:rsid w:val="00475EFC"/>
    <w:rsid w:val="00486494"/>
    <w:rsid w:val="00491162"/>
    <w:rsid w:val="00496652"/>
    <w:rsid w:val="00496E1A"/>
    <w:rsid w:val="004A281D"/>
    <w:rsid w:val="004B10E8"/>
    <w:rsid w:val="004B2BA6"/>
    <w:rsid w:val="004C00AE"/>
    <w:rsid w:val="004C205B"/>
    <w:rsid w:val="004C2B32"/>
    <w:rsid w:val="004C4B40"/>
    <w:rsid w:val="004C7671"/>
    <w:rsid w:val="004D0490"/>
    <w:rsid w:val="004D2759"/>
    <w:rsid w:val="004D6DC9"/>
    <w:rsid w:val="004E15A7"/>
    <w:rsid w:val="004E388B"/>
    <w:rsid w:val="004F106E"/>
    <w:rsid w:val="004F4D74"/>
    <w:rsid w:val="00500E36"/>
    <w:rsid w:val="00501A54"/>
    <w:rsid w:val="005037CA"/>
    <w:rsid w:val="005055DF"/>
    <w:rsid w:val="00514F5B"/>
    <w:rsid w:val="00523711"/>
    <w:rsid w:val="005246FC"/>
    <w:rsid w:val="0053141E"/>
    <w:rsid w:val="00533F71"/>
    <w:rsid w:val="00536AEF"/>
    <w:rsid w:val="00540F53"/>
    <w:rsid w:val="0055058F"/>
    <w:rsid w:val="00554791"/>
    <w:rsid w:val="00555D36"/>
    <w:rsid w:val="00557833"/>
    <w:rsid w:val="00564CE5"/>
    <w:rsid w:val="0057409D"/>
    <w:rsid w:val="00574A94"/>
    <w:rsid w:val="005763F4"/>
    <w:rsid w:val="005945C2"/>
    <w:rsid w:val="00596AD3"/>
    <w:rsid w:val="00597C11"/>
    <w:rsid w:val="005A4853"/>
    <w:rsid w:val="005A4ED5"/>
    <w:rsid w:val="005A6D2B"/>
    <w:rsid w:val="005B259E"/>
    <w:rsid w:val="005B641F"/>
    <w:rsid w:val="005B6C5D"/>
    <w:rsid w:val="005B70D6"/>
    <w:rsid w:val="005C1FF8"/>
    <w:rsid w:val="005C3E3D"/>
    <w:rsid w:val="005C6D89"/>
    <w:rsid w:val="005E1F21"/>
    <w:rsid w:val="005E24CA"/>
    <w:rsid w:val="005E3D9F"/>
    <w:rsid w:val="005E4B37"/>
    <w:rsid w:val="005E51C5"/>
    <w:rsid w:val="005E5572"/>
    <w:rsid w:val="005F0F7A"/>
    <w:rsid w:val="005F5D9C"/>
    <w:rsid w:val="0060434E"/>
    <w:rsid w:val="006043A7"/>
    <w:rsid w:val="00610F98"/>
    <w:rsid w:val="006147CE"/>
    <w:rsid w:val="006153B1"/>
    <w:rsid w:val="00615E31"/>
    <w:rsid w:val="006160A5"/>
    <w:rsid w:val="00625B5A"/>
    <w:rsid w:val="00626129"/>
    <w:rsid w:val="006267D7"/>
    <w:rsid w:val="00626AF4"/>
    <w:rsid w:val="006302E7"/>
    <w:rsid w:val="00643F24"/>
    <w:rsid w:val="00651654"/>
    <w:rsid w:val="0065305C"/>
    <w:rsid w:val="0065314F"/>
    <w:rsid w:val="00657932"/>
    <w:rsid w:val="006636BE"/>
    <w:rsid w:val="00664A03"/>
    <w:rsid w:val="00664AA2"/>
    <w:rsid w:val="00671BCC"/>
    <w:rsid w:val="006722B8"/>
    <w:rsid w:val="00673CFE"/>
    <w:rsid w:val="00685DC4"/>
    <w:rsid w:val="00697CE7"/>
    <w:rsid w:val="006A24E3"/>
    <w:rsid w:val="006A2F8A"/>
    <w:rsid w:val="006B00C6"/>
    <w:rsid w:val="006B14BD"/>
    <w:rsid w:val="006B16E8"/>
    <w:rsid w:val="006B6E0E"/>
    <w:rsid w:val="006C0C9B"/>
    <w:rsid w:val="006C35A8"/>
    <w:rsid w:val="006C3A82"/>
    <w:rsid w:val="006D2149"/>
    <w:rsid w:val="006D5559"/>
    <w:rsid w:val="006D5D46"/>
    <w:rsid w:val="006E07E7"/>
    <w:rsid w:val="006E33EA"/>
    <w:rsid w:val="006E5658"/>
    <w:rsid w:val="006E79F5"/>
    <w:rsid w:val="006F4B69"/>
    <w:rsid w:val="006F7216"/>
    <w:rsid w:val="00700C3A"/>
    <w:rsid w:val="00701368"/>
    <w:rsid w:val="0070165E"/>
    <w:rsid w:val="00704AD7"/>
    <w:rsid w:val="0070687B"/>
    <w:rsid w:val="00707C88"/>
    <w:rsid w:val="00710C30"/>
    <w:rsid w:val="007112A3"/>
    <w:rsid w:val="00713C53"/>
    <w:rsid w:val="0071454A"/>
    <w:rsid w:val="00717074"/>
    <w:rsid w:val="00723DD5"/>
    <w:rsid w:val="007244EF"/>
    <w:rsid w:val="007313E9"/>
    <w:rsid w:val="0073366C"/>
    <w:rsid w:val="00741EF8"/>
    <w:rsid w:val="00744472"/>
    <w:rsid w:val="00753714"/>
    <w:rsid w:val="007554FE"/>
    <w:rsid w:val="00757166"/>
    <w:rsid w:val="00761D92"/>
    <w:rsid w:val="00770F3F"/>
    <w:rsid w:val="00772B1F"/>
    <w:rsid w:val="00782C41"/>
    <w:rsid w:val="00792C66"/>
    <w:rsid w:val="00795F93"/>
    <w:rsid w:val="007A38D4"/>
    <w:rsid w:val="007A629D"/>
    <w:rsid w:val="007B220B"/>
    <w:rsid w:val="007B2755"/>
    <w:rsid w:val="007B38DB"/>
    <w:rsid w:val="007C1BED"/>
    <w:rsid w:val="007C1EDD"/>
    <w:rsid w:val="007C333A"/>
    <w:rsid w:val="007C3410"/>
    <w:rsid w:val="007C5774"/>
    <w:rsid w:val="007D1695"/>
    <w:rsid w:val="007D5F62"/>
    <w:rsid w:val="007D68CF"/>
    <w:rsid w:val="007E366F"/>
    <w:rsid w:val="007E7625"/>
    <w:rsid w:val="007F50AC"/>
    <w:rsid w:val="0081151F"/>
    <w:rsid w:val="00811DBA"/>
    <w:rsid w:val="008302DC"/>
    <w:rsid w:val="00830F0E"/>
    <w:rsid w:val="00832B36"/>
    <w:rsid w:val="00835FA6"/>
    <w:rsid w:val="00841037"/>
    <w:rsid w:val="00843A88"/>
    <w:rsid w:val="008470EE"/>
    <w:rsid w:val="0084729E"/>
    <w:rsid w:val="008473E7"/>
    <w:rsid w:val="0085339A"/>
    <w:rsid w:val="00855AB1"/>
    <w:rsid w:val="00861DC4"/>
    <w:rsid w:val="00865E55"/>
    <w:rsid w:val="008802E5"/>
    <w:rsid w:val="00880C78"/>
    <w:rsid w:val="0088303A"/>
    <w:rsid w:val="00883DBE"/>
    <w:rsid w:val="00886F2A"/>
    <w:rsid w:val="00887616"/>
    <w:rsid w:val="008904F1"/>
    <w:rsid w:val="0089483E"/>
    <w:rsid w:val="00894CF7"/>
    <w:rsid w:val="008A2A32"/>
    <w:rsid w:val="008A5191"/>
    <w:rsid w:val="008B017D"/>
    <w:rsid w:val="008B13B1"/>
    <w:rsid w:val="008C3037"/>
    <w:rsid w:val="008C5758"/>
    <w:rsid w:val="008C71D2"/>
    <w:rsid w:val="008E03AD"/>
    <w:rsid w:val="008E0A88"/>
    <w:rsid w:val="008E1A8D"/>
    <w:rsid w:val="008E36EE"/>
    <w:rsid w:val="008F19F0"/>
    <w:rsid w:val="008F3C93"/>
    <w:rsid w:val="008F5392"/>
    <w:rsid w:val="00903A37"/>
    <w:rsid w:val="00914B3C"/>
    <w:rsid w:val="00930FE8"/>
    <w:rsid w:val="00931EBF"/>
    <w:rsid w:val="00932690"/>
    <w:rsid w:val="00935180"/>
    <w:rsid w:val="00941F86"/>
    <w:rsid w:val="009501EC"/>
    <w:rsid w:val="0095647F"/>
    <w:rsid w:val="00965A23"/>
    <w:rsid w:val="009703CC"/>
    <w:rsid w:val="009717F8"/>
    <w:rsid w:val="009739D0"/>
    <w:rsid w:val="00974739"/>
    <w:rsid w:val="00985D88"/>
    <w:rsid w:val="00987608"/>
    <w:rsid w:val="009A2921"/>
    <w:rsid w:val="009B0D9C"/>
    <w:rsid w:val="009B3E3C"/>
    <w:rsid w:val="009B7801"/>
    <w:rsid w:val="009C08F8"/>
    <w:rsid w:val="009C25A5"/>
    <w:rsid w:val="009D38BD"/>
    <w:rsid w:val="009D7B2F"/>
    <w:rsid w:val="009E05FF"/>
    <w:rsid w:val="009E27B7"/>
    <w:rsid w:val="009E34B9"/>
    <w:rsid w:val="009F10AD"/>
    <w:rsid w:val="009F2057"/>
    <w:rsid w:val="009F40D5"/>
    <w:rsid w:val="00A03245"/>
    <w:rsid w:val="00A03583"/>
    <w:rsid w:val="00A10CEE"/>
    <w:rsid w:val="00A10DE6"/>
    <w:rsid w:val="00A12348"/>
    <w:rsid w:val="00A140D2"/>
    <w:rsid w:val="00A16A33"/>
    <w:rsid w:val="00A176B4"/>
    <w:rsid w:val="00A2009B"/>
    <w:rsid w:val="00A218BF"/>
    <w:rsid w:val="00A21D8B"/>
    <w:rsid w:val="00A23BC7"/>
    <w:rsid w:val="00A32527"/>
    <w:rsid w:val="00A33DAD"/>
    <w:rsid w:val="00A34774"/>
    <w:rsid w:val="00A40C72"/>
    <w:rsid w:val="00A42FEA"/>
    <w:rsid w:val="00A44E38"/>
    <w:rsid w:val="00A475AC"/>
    <w:rsid w:val="00A51905"/>
    <w:rsid w:val="00A533F3"/>
    <w:rsid w:val="00A547A2"/>
    <w:rsid w:val="00A5577C"/>
    <w:rsid w:val="00A57B8F"/>
    <w:rsid w:val="00A6063B"/>
    <w:rsid w:val="00A60C58"/>
    <w:rsid w:val="00A61ED1"/>
    <w:rsid w:val="00A65E45"/>
    <w:rsid w:val="00A662F2"/>
    <w:rsid w:val="00A66ABA"/>
    <w:rsid w:val="00A704B1"/>
    <w:rsid w:val="00A75590"/>
    <w:rsid w:val="00A80E67"/>
    <w:rsid w:val="00A82318"/>
    <w:rsid w:val="00A87A1B"/>
    <w:rsid w:val="00A90DBF"/>
    <w:rsid w:val="00A92407"/>
    <w:rsid w:val="00AA205C"/>
    <w:rsid w:val="00AA23D5"/>
    <w:rsid w:val="00AA6633"/>
    <w:rsid w:val="00AB0571"/>
    <w:rsid w:val="00AC2CD8"/>
    <w:rsid w:val="00AC5D2A"/>
    <w:rsid w:val="00AC6F1F"/>
    <w:rsid w:val="00AD0185"/>
    <w:rsid w:val="00AD231E"/>
    <w:rsid w:val="00AD23E3"/>
    <w:rsid w:val="00AE0384"/>
    <w:rsid w:val="00AF1A5E"/>
    <w:rsid w:val="00AF257E"/>
    <w:rsid w:val="00B001C4"/>
    <w:rsid w:val="00B02AD5"/>
    <w:rsid w:val="00B1339A"/>
    <w:rsid w:val="00B13A21"/>
    <w:rsid w:val="00B153CD"/>
    <w:rsid w:val="00B21EEC"/>
    <w:rsid w:val="00B2481D"/>
    <w:rsid w:val="00B2667F"/>
    <w:rsid w:val="00B35C7B"/>
    <w:rsid w:val="00B4015E"/>
    <w:rsid w:val="00B40990"/>
    <w:rsid w:val="00B42676"/>
    <w:rsid w:val="00B42A7E"/>
    <w:rsid w:val="00B45EA0"/>
    <w:rsid w:val="00B46F1E"/>
    <w:rsid w:val="00B60BA5"/>
    <w:rsid w:val="00B61F3C"/>
    <w:rsid w:val="00B63967"/>
    <w:rsid w:val="00B66A6D"/>
    <w:rsid w:val="00B70EA1"/>
    <w:rsid w:val="00B71182"/>
    <w:rsid w:val="00B7652F"/>
    <w:rsid w:val="00B933FF"/>
    <w:rsid w:val="00B96E5A"/>
    <w:rsid w:val="00BA1257"/>
    <w:rsid w:val="00BA59AB"/>
    <w:rsid w:val="00BA6053"/>
    <w:rsid w:val="00BB63E3"/>
    <w:rsid w:val="00BB7D7E"/>
    <w:rsid w:val="00BC18DD"/>
    <w:rsid w:val="00BC1B6E"/>
    <w:rsid w:val="00BD5017"/>
    <w:rsid w:val="00BE495A"/>
    <w:rsid w:val="00BE4A79"/>
    <w:rsid w:val="00BE7C11"/>
    <w:rsid w:val="00BE7CAE"/>
    <w:rsid w:val="00BF0251"/>
    <w:rsid w:val="00BF31D7"/>
    <w:rsid w:val="00C04A3D"/>
    <w:rsid w:val="00C1617C"/>
    <w:rsid w:val="00C22531"/>
    <w:rsid w:val="00C22DE9"/>
    <w:rsid w:val="00C24E87"/>
    <w:rsid w:val="00C253AD"/>
    <w:rsid w:val="00C301F3"/>
    <w:rsid w:val="00C316A9"/>
    <w:rsid w:val="00C33D6D"/>
    <w:rsid w:val="00C36EB5"/>
    <w:rsid w:val="00C435CE"/>
    <w:rsid w:val="00C46979"/>
    <w:rsid w:val="00C46F48"/>
    <w:rsid w:val="00C5056C"/>
    <w:rsid w:val="00C52BA8"/>
    <w:rsid w:val="00C55FA1"/>
    <w:rsid w:val="00C70402"/>
    <w:rsid w:val="00C74780"/>
    <w:rsid w:val="00C75A42"/>
    <w:rsid w:val="00C853E4"/>
    <w:rsid w:val="00C93930"/>
    <w:rsid w:val="00C97A48"/>
    <w:rsid w:val="00CA2587"/>
    <w:rsid w:val="00CA618D"/>
    <w:rsid w:val="00CA6259"/>
    <w:rsid w:val="00CB1549"/>
    <w:rsid w:val="00CB21BB"/>
    <w:rsid w:val="00CB26C2"/>
    <w:rsid w:val="00CB2C52"/>
    <w:rsid w:val="00CB70D1"/>
    <w:rsid w:val="00CB74CE"/>
    <w:rsid w:val="00CC2FC3"/>
    <w:rsid w:val="00CC5D01"/>
    <w:rsid w:val="00CC6697"/>
    <w:rsid w:val="00CC71DB"/>
    <w:rsid w:val="00CD0DF6"/>
    <w:rsid w:val="00CD200E"/>
    <w:rsid w:val="00CD4F36"/>
    <w:rsid w:val="00CD58D9"/>
    <w:rsid w:val="00CD6ADD"/>
    <w:rsid w:val="00CE3CAF"/>
    <w:rsid w:val="00CE5D28"/>
    <w:rsid w:val="00CF07F6"/>
    <w:rsid w:val="00CF5F12"/>
    <w:rsid w:val="00D047C0"/>
    <w:rsid w:val="00D06D7A"/>
    <w:rsid w:val="00D17748"/>
    <w:rsid w:val="00D202E2"/>
    <w:rsid w:val="00D23590"/>
    <w:rsid w:val="00D30A09"/>
    <w:rsid w:val="00D34E30"/>
    <w:rsid w:val="00D46E55"/>
    <w:rsid w:val="00D4727B"/>
    <w:rsid w:val="00D477F4"/>
    <w:rsid w:val="00D50885"/>
    <w:rsid w:val="00D531C6"/>
    <w:rsid w:val="00D55654"/>
    <w:rsid w:val="00D61ACB"/>
    <w:rsid w:val="00D61B34"/>
    <w:rsid w:val="00D61BCC"/>
    <w:rsid w:val="00D62B99"/>
    <w:rsid w:val="00D643CF"/>
    <w:rsid w:val="00D650AC"/>
    <w:rsid w:val="00D6665E"/>
    <w:rsid w:val="00D706DF"/>
    <w:rsid w:val="00D839E5"/>
    <w:rsid w:val="00D90D32"/>
    <w:rsid w:val="00D9333A"/>
    <w:rsid w:val="00D93C76"/>
    <w:rsid w:val="00DA31EA"/>
    <w:rsid w:val="00DA502C"/>
    <w:rsid w:val="00DA560E"/>
    <w:rsid w:val="00DA60D8"/>
    <w:rsid w:val="00DB0415"/>
    <w:rsid w:val="00DC0EF3"/>
    <w:rsid w:val="00DC281A"/>
    <w:rsid w:val="00DC576C"/>
    <w:rsid w:val="00DD0D3A"/>
    <w:rsid w:val="00DD132E"/>
    <w:rsid w:val="00DD2524"/>
    <w:rsid w:val="00DD270B"/>
    <w:rsid w:val="00DE2F40"/>
    <w:rsid w:val="00DE4A70"/>
    <w:rsid w:val="00DE67F8"/>
    <w:rsid w:val="00DF2D13"/>
    <w:rsid w:val="00DF636E"/>
    <w:rsid w:val="00E0104E"/>
    <w:rsid w:val="00E0673D"/>
    <w:rsid w:val="00E129A6"/>
    <w:rsid w:val="00E13903"/>
    <w:rsid w:val="00E15F93"/>
    <w:rsid w:val="00E16976"/>
    <w:rsid w:val="00E17536"/>
    <w:rsid w:val="00E23D25"/>
    <w:rsid w:val="00E319FA"/>
    <w:rsid w:val="00E33D9A"/>
    <w:rsid w:val="00E34C2E"/>
    <w:rsid w:val="00E35D44"/>
    <w:rsid w:val="00E407DE"/>
    <w:rsid w:val="00E40A51"/>
    <w:rsid w:val="00E41FCE"/>
    <w:rsid w:val="00E43C25"/>
    <w:rsid w:val="00E47ABD"/>
    <w:rsid w:val="00E6073B"/>
    <w:rsid w:val="00E67747"/>
    <w:rsid w:val="00E72786"/>
    <w:rsid w:val="00E7339F"/>
    <w:rsid w:val="00E73653"/>
    <w:rsid w:val="00E73714"/>
    <w:rsid w:val="00E767EE"/>
    <w:rsid w:val="00E85EAD"/>
    <w:rsid w:val="00E86733"/>
    <w:rsid w:val="00E94AF0"/>
    <w:rsid w:val="00E97786"/>
    <w:rsid w:val="00EB3D24"/>
    <w:rsid w:val="00EC1C23"/>
    <w:rsid w:val="00ED05C5"/>
    <w:rsid w:val="00ED0F2A"/>
    <w:rsid w:val="00ED21BE"/>
    <w:rsid w:val="00ED3E1A"/>
    <w:rsid w:val="00ED4128"/>
    <w:rsid w:val="00ED5351"/>
    <w:rsid w:val="00ED6048"/>
    <w:rsid w:val="00EE23CA"/>
    <w:rsid w:val="00EE5B0B"/>
    <w:rsid w:val="00EE7E04"/>
    <w:rsid w:val="00EF1916"/>
    <w:rsid w:val="00EF3E26"/>
    <w:rsid w:val="00EF5DE0"/>
    <w:rsid w:val="00F00DDF"/>
    <w:rsid w:val="00F07A84"/>
    <w:rsid w:val="00F152CA"/>
    <w:rsid w:val="00F34404"/>
    <w:rsid w:val="00F416EF"/>
    <w:rsid w:val="00F44A76"/>
    <w:rsid w:val="00F45DD8"/>
    <w:rsid w:val="00F46FEC"/>
    <w:rsid w:val="00F470DA"/>
    <w:rsid w:val="00F56EE7"/>
    <w:rsid w:val="00F651AF"/>
    <w:rsid w:val="00F67C05"/>
    <w:rsid w:val="00F709B4"/>
    <w:rsid w:val="00F83721"/>
    <w:rsid w:val="00F8598A"/>
    <w:rsid w:val="00FA0015"/>
    <w:rsid w:val="00FA0E0A"/>
    <w:rsid w:val="00FA30B4"/>
    <w:rsid w:val="00FA673F"/>
    <w:rsid w:val="00FB059D"/>
    <w:rsid w:val="00FB0D1A"/>
    <w:rsid w:val="00FC0AEF"/>
    <w:rsid w:val="00FC7406"/>
    <w:rsid w:val="00FD0E66"/>
    <w:rsid w:val="00FD3E96"/>
    <w:rsid w:val="00FE6FD9"/>
    <w:rsid w:val="00FE7446"/>
    <w:rsid w:val="00FE764A"/>
    <w:rsid w:val="00FF0F63"/>
    <w:rsid w:val="00FF1084"/>
    <w:rsid w:val="00F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C789DA"/>
  <w15:docId w15:val="{0663A85F-8FA0-4E54-84A2-7DC003875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56F8"/>
    <w:rPr>
      <w:sz w:val="28"/>
      <w:lang w:eastAsia="hr-HR"/>
    </w:rPr>
  </w:style>
  <w:style w:type="paragraph" w:styleId="Naslov1">
    <w:name w:val="heading 1"/>
    <w:basedOn w:val="Normal"/>
    <w:next w:val="Normal"/>
    <w:qFormat/>
    <w:rsid w:val="0057409D"/>
    <w:pPr>
      <w:keepNext/>
      <w:jc w:val="center"/>
      <w:outlineLvl w:val="0"/>
    </w:pPr>
    <w:rPr>
      <w:rFonts w:ascii="Arial" w:hAnsi="Arial"/>
      <w:b/>
      <w:sz w:val="32"/>
      <w:lang w:val="hr-HR"/>
    </w:rPr>
  </w:style>
  <w:style w:type="paragraph" w:styleId="Naslov2">
    <w:name w:val="heading 2"/>
    <w:basedOn w:val="Normal"/>
    <w:next w:val="Normal"/>
    <w:qFormat/>
    <w:rsid w:val="0057409D"/>
    <w:pPr>
      <w:keepNext/>
      <w:jc w:val="both"/>
      <w:outlineLvl w:val="1"/>
    </w:pPr>
    <w:rPr>
      <w:rFonts w:ascii="Arial" w:hAnsi="Arial"/>
      <w:b/>
      <w:sz w:val="22"/>
      <w:lang w:val="hr-HR"/>
    </w:rPr>
  </w:style>
  <w:style w:type="paragraph" w:styleId="Naslov3">
    <w:name w:val="heading 3"/>
    <w:basedOn w:val="Normal"/>
    <w:next w:val="Normal"/>
    <w:qFormat/>
    <w:rsid w:val="00FA67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57409D"/>
    <w:pPr>
      <w:jc w:val="both"/>
    </w:pPr>
    <w:rPr>
      <w:rFonts w:ascii="Arial" w:hAnsi="Arial"/>
      <w:b/>
      <w:sz w:val="22"/>
      <w:lang w:val="hr-HR"/>
    </w:rPr>
  </w:style>
  <w:style w:type="table" w:styleId="Web-tablica1">
    <w:name w:val="Table Web 1"/>
    <w:basedOn w:val="Obinatablica"/>
    <w:rsid w:val="00B46F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uiPriority w:val="39"/>
    <w:rsid w:val="00B7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3">
    <w:name w:val="Table Web 3"/>
    <w:basedOn w:val="Obinatablica"/>
    <w:rsid w:val="00B70EA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semiHidden/>
    <w:rsid w:val="00931EBF"/>
    <w:rPr>
      <w:rFonts w:ascii="Tahoma" w:hAnsi="Tahoma" w:cs="Tahoma"/>
      <w:sz w:val="16"/>
      <w:szCs w:val="16"/>
      <w:lang w:val="hr-HR"/>
    </w:rPr>
  </w:style>
  <w:style w:type="character" w:styleId="Hiperveza">
    <w:name w:val="Hyperlink"/>
    <w:uiPriority w:val="99"/>
    <w:rsid w:val="005C6D89"/>
    <w:rPr>
      <w:color w:val="0000FF"/>
      <w:u w:val="single"/>
    </w:rPr>
  </w:style>
  <w:style w:type="paragraph" w:styleId="Podnoje">
    <w:name w:val="footer"/>
    <w:basedOn w:val="Normal"/>
    <w:rsid w:val="00B4015E"/>
    <w:pPr>
      <w:tabs>
        <w:tab w:val="center" w:pos="4536"/>
        <w:tab w:val="right" w:pos="9072"/>
      </w:tabs>
    </w:pPr>
    <w:rPr>
      <w:rFonts w:ascii="Arial" w:hAnsi="Arial"/>
      <w:sz w:val="22"/>
      <w:lang w:val="hr-HR"/>
    </w:rPr>
  </w:style>
  <w:style w:type="character" w:styleId="Brojstranice">
    <w:name w:val="page number"/>
    <w:basedOn w:val="Zadanifontodlomka"/>
    <w:rsid w:val="00B4015E"/>
  </w:style>
  <w:style w:type="paragraph" w:styleId="Tijeloteksta2">
    <w:name w:val="Body Text 2"/>
    <w:basedOn w:val="Normal"/>
    <w:rsid w:val="00097B22"/>
    <w:pPr>
      <w:spacing w:after="120" w:line="480" w:lineRule="auto"/>
    </w:pPr>
    <w:rPr>
      <w:rFonts w:ascii="Arial" w:hAnsi="Arial"/>
      <w:sz w:val="22"/>
      <w:lang w:val="hr-HR"/>
    </w:rPr>
  </w:style>
  <w:style w:type="character" w:styleId="Naglaeno">
    <w:name w:val="Strong"/>
    <w:qFormat/>
    <w:rsid w:val="00D6665E"/>
    <w:rPr>
      <w:b/>
      <w:bCs/>
    </w:rPr>
  </w:style>
  <w:style w:type="paragraph" w:styleId="Zaglavlje">
    <w:name w:val="header"/>
    <w:basedOn w:val="Normal"/>
    <w:rsid w:val="00CC71DB"/>
    <w:pPr>
      <w:tabs>
        <w:tab w:val="center" w:pos="4320"/>
        <w:tab w:val="right" w:pos="8640"/>
      </w:tabs>
    </w:pPr>
    <w:rPr>
      <w:rFonts w:ascii="Arial" w:hAnsi="Arial"/>
      <w:sz w:val="22"/>
      <w:lang w:val="hr-HR"/>
    </w:rPr>
  </w:style>
  <w:style w:type="paragraph" w:styleId="Odlomakpopisa">
    <w:name w:val="List Paragraph"/>
    <w:basedOn w:val="Normal"/>
    <w:qFormat/>
    <w:rsid w:val="004E388B"/>
    <w:pPr>
      <w:ind w:left="720"/>
    </w:pPr>
    <w:rPr>
      <w:rFonts w:ascii="Calibri" w:eastAsia="Calibri" w:hAnsi="Calibri"/>
      <w:sz w:val="22"/>
      <w:szCs w:val="22"/>
      <w:lang w:val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172079"/>
    <w:rPr>
      <w:color w:val="808080"/>
      <w:shd w:val="clear" w:color="auto" w:fill="E6E6E6"/>
    </w:rPr>
  </w:style>
  <w:style w:type="paragraph" w:customStyle="1" w:styleId="t-10-9-sred">
    <w:name w:val="t-10-9-sred"/>
    <w:basedOn w:val="Normal"/>
    <w:rsid w:val="004656F8"/>
    <w:pPr>
      <w:spacing w:before="100" w:beforeAutospacing="1" w:after="100" w:afterAutospacing="1"/>
    </w:pPr>
    <w:rPr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iti@komunalac-samobor.hr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sobni-podaci@komunalac-samobor.hr" TargetMode="Externa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adna%20povr&#353;ina\Memorandum%20svibanj%202019.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1766E-DF24-4182-B1BA-4F16B955C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svibanj 2019.</Template>
  <TotalTime>10</TotalTime>
  <Pages>2</Pages>
  <Words>915</Words>
  <Characters>5222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Samobor, 06</vt:lpstr>
    </vt:vector>
  </TitlesOfParts>
  <Company/>
  <LinksUpToDate>false</LinksUpToDate>
  <CharactersWithSpaces>6125</CharactersWithSpaces>
  <SharedDoc>false</SharedDoc>
  <HLinks>
    <vt:vector size="12" baseType="variant">
      <vt:variant>
        <vt:i4>1572907</vt:i4>
      </vt:variant>
      <vt:variant>
        <vt:i4>3</vt:i4>
      </vt:variant>
      <vt:variant>
        <vt:i4>0</vt:i4>
      </vt:variant>
      <vt:variant>
        <vt:i4>5</vt:i4>
      </vt:variant>
      <vt:variant>
        <vt:lpwstr>mailto:tourist@samobor.hr</vt:lpwstr>
      </vt:variant>
      <vt:variant>
        <vt:lpwstr/>
      </vt:variant>
      <vt:variant>
        <vt:i4>5177420</vt:i4>
      </vt:variant>
      <vt:variant>
        <vt:i4>0</vt:i4>
      </vt:variant>
      <vt:variant>
        <vt:i4>0</vt:i4>
      </vt:variant>
      <vt:variant>
        <vt:i4>5</vt:i4>
      </vt:variant>
      <vt:variant>
        <vt:lpwstr>http://www.tz-samobor.hr/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Bašić</dc:creator>
  <cp:lastModifiedBy>Ana Frkin</cp:lastModifiedBy>
  <cp:revision>4</cp:revision>
  <cp:lastPrinted>2018-07-12T12:06:00Z</cp:lastPrinted>
  <dcterms:created xsi:type="dcterms:W3CDTF">2020-03-25T08:53:00Z</dcterms:created>
  <dcterms:modified xsi:type="dcterms:W3CDTF">2020-06-09T07:27:00Z</dcterms:modified>
</cp:coreProperties>
</file>