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180AE5D" w14:textId="77777777" w:rsidR="00B4167A" w:rsidRDefault="00B4167A" w:rsidP="00C309B4">
      <w:pPr>
        <w:rPr>
          <w:rFonts w:ascii="Times New Roman" w:hAnsi="Times New Roman"/>
          <w:sz w:val="24"/>
          <w:szCs w:val="24"/>
        </w:rPr>
      </w:pPr>
    </w:p>
    <w:p w14:paraId="10ADED32" w14:textId="77777777" w:rsidR="00C309B4" w:rsidRPr="000F61C4" w:rsidRDefault="00C309B4" w:rsidP="00C309B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KLASA: </w:t>
      </w:r>
      <w:r w:rsidR="00A0643B">
        <w:rPr>
          <w:rFonts w:ascii="Times New Roman" w:hAnsi="Times New Roman"/>
          <w:sz w:val="24"/>
          <w:szCs w:val="24"/>
        </w:rPr>
        <w:t>406-01/22-24/10</w:t>
      </w:r>
    </w:p>
    <w:p w14:paraId="7B714E9C" w14:textId="77777777" w:rsidR="00B4167A" w:rsidRDefault="00B4167A" w:rsidP="00C309B4">
      <w:pPr>
        <w:rPr>
          <w:rFonts w:ascii="Times New Roman" w:hAnsi="Times New Roman"/>
          <w:sz w:val="24"/>
          <w:szCs w:val="24"/>
        </w:rPr>
      </w:pPr>
    </w:p>
    <w:p w14:paraId="44E1A065" w14:textId="091255CF" w:rsidR="00C309B4" w:rsidRDefault="00C309B4" w:rsidP="00C309B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URBROJ: </w:t>
      </w:r>
      <w:r w:rsidR="00212A9F">
        <w:rPr>
          <w:rFonts w:ascii="Times New Roman" w:hAnsi="Times New Roman"/>
          <w:sz w:val="24"/>
          <w:szCs w:val="24"/>
        </w:rPr>
        <w:t>238/27-159-01-02/01-23-4</w:t>
      </w:r>
      <w:bookmarkStart w:id="0" w:name="_GoBack"/>
      <w:bookmarkEnd w:id="0"/>
    </w:p>
    <w:p w14:paraId="1ED327EC" w14:textId="77777777" w:rsidR="00D3061F" w:rsidRPr="000F61C4" w:rsidRDefault="00D3061F" w:rsidP="00C309B4">
      <w:pPr>
        <w:rPr>
          <w:rFonts w:ascii="Times New Roman" w:hAnsi="Times New Roman"/>
          <w:sz w:val="24"/>
          <w:szCs w:val="24"/>
        </w:rPr>
      </w:pPr>
    </w:p>
    <w:p w14:paraId="25AF4B6C" w14:textId="77777777" w:rsidR="00C309B4" w:rsidRDefault="00C309B4" w:rsidP="00C309B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Samobor, </w:t>
      </w:r>
      <w:r w:rsidR="00A973F6">
        <w:rPr>
          <w:rFonts w:ascii="Times New Roman" w:hAnsi="Times New Roman"/>
          <w:sz w:val="24"/>
          <w:szCs w:val="24"/>
        </w:rPr>
        <w:t>16</w:t>
      </w:r>
      <w:r>
        <w:rPr>
          <w:rFonts w:ascii="Times New Roman" w:hAnsi="Times New Roman"/>
          <w:sz w:val="24"/>
          <w:szCs w:val="24"/>
        </w:rPr>
        <w:t>.0</w:t>
      </w:r>
      <w:r w:rsidR="00D3061F">
        <w:rPr>
          <w:rFonts w:ascii="Times New Roman" w:hAnsi="Times New Roman"/>
          <w:sz w:val="24"/>
          <w:szCs w:val="24"/>
        </w:rPr>
        <w:t>1</w:t>
      </w:r>
      <w:r>
        <w:rPr>
          <w:rFonts w:ascii="Times New Roman" w:hAnsi="Times New Roman"/>
          <w:sz w:val="24"/>
          <w:szCs w:val="24"/>
        </w:rPr>
        <w:t>.202</w:t>
      </w:r>
      <w:r w:rsidR="00D3061F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>.g.</w:t>
      </w:r>
    </w:p>
    <w:p w14:paraId="50ED3B09" w14:textId="77777777" w:rsidR="00C309B4" w:rsidRDefault="00C309B4" w:rsidP="00C309B4">
      <w:pPr>
        <w:rPr>
          <w:rFonts w:ascii="Times New Roman" w:hAnsi="Times New Roman"/>
          <w:sz w:val="24"/>
          <w:szCs w:val="24"/>
        </w:rPr>
      </w:pPr>
    </w:p>
    <w:p w14:paraId="37FEA914" w14:textId="77777777" w:rsidR="00C309B4" w:rsidRPr="00A0643B" w:rsidRDefault="00C309B4" w:rsidP="00C309B4">
      <w:pPr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Trgovačko društvo Komunalac d.o.o., Samobor, Ulica 151. samoborske brigade HV 2 temeljem Odluke direktora Društva, </w:t>
      </w:r>
      <w:r w:rsidRPr="000F61C4">
        <w:rPr>
          <w:rFonts w:ascii="Times New Roman" w:hAnsi="Times New Roman"/>
          <w:sz w:val="24"/>
          <w:szCs w:val="24"/>
        </w:rPr>
        <w:t>KLASA</w:t>
      </w:r>
      <w:r w:rsidRPr="00A0643B">
        <w:rPr>
          <w:rFonts w:ascii="Times New Roman" w:hAnsi="Times New Roman"/>
          <w:color w:val="000000" w:themeColor="text1"/>
          <w:sz w:val="24"/>
          <w:szCs w:val="24"/>
        </w:rPr>
        <w:t xml:space="preserve">: </w:t>
      </w:r>
      <w:r w:rsidR="00A0643B" w:rsidRPr="00A0643B">
        <w:rPr>
          <w:rFonts w:ascii="Times New Roman" w:hAnsi="Times New Roman"/>
          <w:color w:val="000000" w:themeColor="text1"/>
          <w:sz w:val="24"/>
          <w:szCs w:val="24"/>
        </w:rPr>
        <w:t>406</w:t>
      </w:r>
      <w:r w:rsidRPr="00A0643B">
        <w:rPr>
          <w:rFonts w:ascii="Times New Roman" w:hAnsi="Times New Roman"/>
          <w:color w:val="000000" w:themeColor="text1"/>
          <w:sz w:val="24"/>
          <w:szCs w:val="24"/>
        </w:rPr>
        <w:t>-01/22-</w:t>
      </w:r>
      <w:r w:rsidR="00A0643B" w:rsidRPr="00A0643B">
        <w:rPr>
          <w:rFonts w:ascii="Times New Roman" w:hAnsi="Times New Roman"/>
          <w:color w:val="000000" w:themeColor="text1"/>
          <w:sz w:val="24"/>
          <w:szCs w:val="24"/>
        </w:rPr>
        <w:t>24</w:t>
      </w:r>
      <w:r w:rsidRPr="00A0643B">
        <w:rPr>
          <w:rFonts w:ascii="Times New Roman" w:hAnsi="Times New Roman"/>
          <w:color w:val="000000" w:themeColor="text1"/>
          <w:sz w:val="24"/>
          <w:szCs w:val="24"/>
        </w:rPr>
        <w:t>/1</w:t>
      </w:r>
      <w:r w:rsidR="00A0643B" w:rsidRPr="00A0643B">
        <w:rPr>
          <w:rFonts w:ascii="Times New Roman" w:hAnsi="Times New Roman"/>
          <w:color w:val="000000" w:themeColor="text1"/>
          <w:sz w:val="24"/>
          <w:szCs w:val="24"/>
        </w:rPr>
        <w:t>0</w:t>
      </w:r>
      <w:r w:rsidRPr="00A0643B">
        <w:rPr>
          <w:rFonts w:ascii="Times New Roman" w:hAnsi="Times New Roman"/>
          <w:color w:val="000000" w:themeColor="text1"/>
          <w:sz w:val="24"/>
          <w:szCs w:val="24"/>
        </w:rPr>
        <w:t xml:space="preserve">, URBROJ: </w:t>
      </w:r>
      <w:r w:rsidR="00A0643B" w:rsidRPr="00A0643B">
        <w:rPr>
          <w:rFonts w:ascii="Times New Roman" w:hAnsi="Times New Roman"/>
          <w:color w:val="000000" w:themeColor="text1"/>
          <w:sz w:val="24"/>
          <w:szCs w:val="24"/>
        </w:rPr>
        <w:t>238/27-159-01-02/01-23-3</w:t>
      </w:r>
      <w:r w:rsidRPr="00A0643B">
        <w:rPr>
          <w:rFonts w:ascii="Times New Roman" w:hAnsi="Times New Roman"/>
          <w:color w:val="000000" w:themeColor="text1"/>
          <w:sz w:val="24"/>
          <w:szCs w:val="24"/>
        </w:rPr>
        <w:t xml:space="preserve"> od </w:t>
      </w:r>
      <w:r w:rsidR="00EB031C" w:rsidRPr="00A0643B">
        <w:rPr>
          <w:rFonts w:ascii="Times New Roman" w:hAnsi="Times New Roman"/>
          <w:color w:val="000000" w:themeColor="text1"/>
          <w:sz w:val="24"/>
          <w:szCs w:val="24"/>
        </w:rPr>
        <w:t>04</w:t>
      </w:r>
      <w:r w:rsidRPr="00A0643B">
        <w:rPr>
          <w:rFonts w:ascii="Times New Roman" w:hAnsi="Times New Roman"/>
          <w:color w:val="000000" w:themeColor="text1"/>
          <w:sz w:val="24"/>
          <w:szCs w:val="24"/>
        </w:rPr>
        <w:t>.0</w:t>
      </w:r>
      <w:r w:rsidR="00EB031C" w:rsidRPr="00A0643B">
        <w:rPr>
          <w:rFonts w:ascii="Times New Roman" w:hAnsi="Times New Roman"/>
          <w:color w:val="000000" w:themeColor="text1"/>
          <w:sz w:val="24"/>
          <w:szCs w:val="24"/>
        </w:rPr>
        <w:t>1</w:t>
      </w:r>
      <w:r w:rsidRPr="00A0643B">
        <w:rPr>
          <w:rFonts w:ascii="Times New Roman" w:hAnsi="Times New Roman"/>
          <w:color w:val="000000" w:themeColor="text1"/>
          <w:sz w:val="24"/>
          <w:szCs w:val="24"/>
        </w:rPr>
        <w:t>.202</w:t>
      </w:r>
      <w:r w:rsidR="00EB031C" w:rsidRPr="00A0643B">
        <w:rPr>
          <w:rFonts w:ascii="Times New Roman" w:hAnsi="Times New Roman"/>
          <w:color w:val="000000" w:themeColor="text1"/>
          <w:sz w:val="24"/>
          <w:szCs w:val="24"/>
        </w:rPr>
        <w:t>3</w:t>
      </w:r>
      <w:r w:rsidRPr="00A0643B">
        <w:rPr>
          <w:rFonts w:ascii="Times New Roman" w:hAnsi="Times New Roman"/>
          <w:color w:val="000000" w:themeColor="text1"/>
          <w:sz w:val="24"/>
          <w:szCs w:val="24"/>
        </w:rPr>
        <w:t>.g.  raspisuje</w:t>
      </w:r>
    </w:p>
    <w:p w14:paraId="3FA931D1" w14:textId="77777777" w:rsidR="00B4167A" w:rsidRPr="00A0643B" w:rsidRDefault="00B4167A" w:rsidP="00C309B4">
      <w:pPr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14:paraId="58E8F8B0" w14:textId="77777777" w:rsidR="00B4167A" w:rsidRPr="000F61C4" w:rsidRDefault="00B4167A" w:rsidP="00C309B4">
      <w:pPr>
        <w:jc w:val="both"/>
        <w:rPr>
          <w:rFonts w:ascii="Times New Roman" w:hAnsi="Times New Roman"/>
          <w:sz w:val="24"/>
          <w:szCs w:val="24"/>
        </w:rPr>
      </w:pPr>
    </w:p>
    <w:p w14:paraId="7C996900" w14:textId="77777777" w:rsidR="00C309B4" w:rsidRDefault="00C309B4" w:rsidP="00C309B4">
      <w:pPr>
        <w:rPr>
          <w:rFonts w:ascii="Times New Roman" w:hAnsi="Times New Roman"/>
          <w:sz w:val="24"/>
          <w:szCs w:val="24"/>
        </w:rPr>
      </w:pPr>
    </w:p>
    <w:p w14:paraId="245E28E0" w14:textId="77777777" w:rsidR="00C309B4" w:rsidRPr="00B4167A" w:rsidRDefault="00C309B4" w:rsidP="00C309B4">
      <w:pPr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B4167A">
        <w:rPr>
          <w:rFonts w:ascii="Times New Roman" w:hAnsi="Times New Roman"/>
          <w:b/>
          <w:sz w:val="28"/>
          <w:szCs w:val="28"/>
        </w:rPr>
        <w:t>JAVNI NATJEČAJ</w:t>
      </w:r>
    </w:p>
    <w:p w14:paraId="4B52E73A" w14:textId="77777777" w:rsidR="00B4167A" w:rsidRDefault="00B4167A" w:rsidP="00C309B4">
      <w:pPr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14:paraId="467D6B58" w14:textId="77777777" w:rsidR="00C309B4" w:rsidRDefault="00C309B4" w:rsidP="00C309B4">
      <w:pPr>
        <w:ind w:firstLine="708"/>
        <w:jc w:val="center"/>
        <w:rPr>
          <w:rFonts w:ascii="Times New Roman" w:hAnsi="Times New Roman"/>
          <w:b/>
          <w:sz w:val="24"/>
          <w:szCs w:val="24"/>
        </w:rPr>
      </w:pPr>
    </w:p>
    <w:p w14:paraId="548BEF8D" w14:textId="77777777" w:rsidR="00C309B4" w:rsidRPr="00B4167A" w:rsidRDefault="00C309B4" w:rsidP="00C309B4">
      <w:pPr>
        <w:pStyle w:val="Odlomakpopisa1"/>
        <w:numPr>
          <w:ilvl w:val="0"/>
          <w:numId w:val="11"/>
        </w:numPr>
        <w:jc w:val="both"/>
        <w:rPr>
          <w:b/>
        </w:rPr>
      </w:pPr>
      <w:r w:rsidRPr="00B4167A">
        <w:rPr>
          <w:b/>
        </w:rPr>
        <w:t>Prodaje se sljedeća imovina:</w:t>
      </w:r>
    </w:p>
    <w:p w14:paraId="1771D33C" w14:textId="77777777" w:rsidR="00C309B4" w:rsidRPr="00430D99" w:rsidRDefault="00C309B4" w:rsidP="00C309B4">
      <w:pPr>
        <w:pStyle w:val="Odlomakpopisa1"/>
        <w:jc w:val="both"/>
      </w:pPr>
    </w:p>
    <w:p w14:paraId="04C16491" w14:textId="77777777" w:rsidR="00B4167A" w:rsidRDefault="00B4167A" w:rsidP="00B4167A">
      <w:pPr>
        <w:pStyle w:val="Odlomakpopisa1"/>
        <w:ind w:left="0"/>
        <w:jc w:val="both"/>
        <w:rPr>
          <w:b/>
        </w:rPr>
      </w:pPr>
    </w:p>
    <w:p w14:paraId="0A3BB1E5" w14:textId="77777777" w:rsidR="00B4167A" w:rsidRDefault="00B4167A" w:rsidP="00B4167A">
      <w:pPr>
        <w:pStyle w:val="Odlomakpopisa1"/>
        <w:ind w:left="0"/>
        <w:jc w:val="both"/>
        <w:rPr>
          <w:b/>
        </w:rPr>
      </w:pPr>
    </w:p>
    <w:p w14:paraId="2F245FE8" w14:textId="77777777" w:rsidR="00B4167A" w:rsidRDefault="00B4167A" w:rsidP="00B4167A">
      <w:pPr>
        <w:pStyle w:val="Odlomakpopisa1"/>
        <w:ind w:left="0"/>
        <w:jc w:val="both"/>
        <w:rPr>
          <w:b/>
        </w:rPr>
      </w:pPr>
      <w:r>
        <w:rPr>
          <w:b/>
        </w:rPr>
        <w:t xml:space="preserve"> JOHNSTON CN 201 čistilica</w:t>
      </w:r>
    </w:p>
    <w:p w14:paraId="21800639" w14:textId="77777777" w:rsidR="00B4167A" w:rsidRDefault="00B4167A" w:rsidP="00B4167A">
      <w:pPr>
        <w:pStyle w:val="Odlomakpopisa1"/>
        <w:ind w:left="0"/>
        <w:jc w:val="both"/>
        <w:rPr>
          <w:b/>
        </w:rPr>
      </w:pPr>
    </w:p>
    <w:p w14:paraId="477B825D" w14:textId="77777777" w:rsidR="00B4167A" w:rsidRDefault="00B4167A" w:rsidP="00B4167A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Vrsta stroja: radni stroj</w:t>
      </w:r>
    </w:p>
    <w:p w14:paraId="6844F277" w14:textId="77777777" w:rsidR="00B4167A" w:rsidRDefault="00B4167A" w:rsidP="00B4167A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Oblik karoserije: čistilica</w:t>
      </w:r>
    </w:p>
    <w:p w14:paraId="3816A06A" w14:textId="77777777" w:rsidR="00B4167A" w:rsidRDefault="00B4167A" w:rsidP="00B4167A">
      <w:pPr>
        <w:pStyle w:val="Odlomakpopisa1"/>
        <w:spacing w:line="360" w:lineRule="auto"/>
        <w:ind w:left="0"/>
        <w:jc w:val="both"/>
        <w:rPr>
          <w:b/>
        </w:rPr>
      </w:pPr>
      <w:r>
        <w:t>Osnovna namjena: čišćenje cesta i sličnih površina</w:t>
      </w:r>
    </w:p>
    <w:p w14:paraId="5714CC89" w14:textId="77777777" w:rsidR="00B4167A" w:rsidRDefault="00B4167A" w:rsidP="00B4167A">
      <w:pPr>
        <w:pStyle w:val="Odlomakpopisa1"/>
        <w:spacing w:line="360" w:lineRule="auto"/>
        <w:ind w:left="0"/>
        <w:jc w:val="both"/>
      </w:pPr>
      <w:r w:rsidRPr="00355F90">
        <w:t>Reg. oznake:</w:t>
      </w:r>
      <w:r w:rsidR="00A973F6">
        <w:t xml:space="preserve"> ZG 2670-GI</w:t>
      </w:r>
    </w:p>
    <w:p w14:paraId="53F78F4A" w14:textId="77777777" w:rsidR="00B4167A" w:rsidRDefault="00B4167A" w:rsidP="00B4167A">
      <w:pPr>
        <w:pStyle w:val="Odlomakpopisa1"/>
        <w:spacing w:line="360" w:lineRule="auto"/>
        <w:ind w:left="0"/>
        <w:jc w:val="both"/>
      </w:pPr>
      <w:r>
        <w:t>Marka i tip vozila: JOHNSTON CN 201</w:t>
      </w:r>
      <w:r w:rsidR="00A973F6">
        <w:t xml:space="preserve"> SWEEPER</w:t>
      </w:r>
    </w:p>
    <w:p w14:paraId="5B40FCD2" w14:textId="77777777" w:rsidR="00B4167A" w:rsidRPr="00355F90" w:rsidRDefault="00B4167A" w:rsidP="00B4167A">
      <w:pPr>
        <w:pStyle w:val="Odlomakpopisa1"/>
        <w:spacing w:line="360" w:lineRule="auto"/>
        <w:ind w:left="0"/>
        <w:jc w:val="both"/>
      </w:pPr>
      <w:r>
        <w:t>Boja: višebojan, žuta osnova</w:t>
      </w:r>
      <w:r w:rsidRPr="00355F90">
        <w:tab/>
      </w:r>
      <w:r w:rsidRPr="00355F90">
        <w:tab/>
        <w:t xml:space="preserve">             </w:t>
      </w:r>
    </w:p>
    <w:p w14:paraId="672FF68D" w14:textId="77777777" w:rsidR="00B4167A" w:rsidRDefault="00B4167A" w:rsidP="00B4167A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Registrirano do: 15.03.2023.g.</w:t>
      </w:r>
    </w:p>
    <w:p w14:paraId="36127F80" w14:textId="77777777" w:rsidR="00B4167A" w:rsidRDefault="00B4167A" w:rsidP="00B4167A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Broj šasije: </w:t>
      </w:r>
      <w:r w:rsidR="008838C0">
        <w:rPr>
          <w:rFonts w:ascii="Times New Roman" w:hAnsi="Times New Roman"/>
          <w:sz w:val="24"/>
          <w:szCs w:val="24"/>
        </w:rPr>
        <w:t>SA92V54NX</w:t>
      </w:r>
      <w:r w:rsidR="00A973F6">
        <w:rPr>
          <w:rFonts w:ascii="Times New Roman" w:hAnsi="Times New Roman"/>
          <w:sz w:val="24"/>
          <w:szCs w:val="24"/>
        </w:rPr>
        <w:t>B</w:t>
      </w:r>
      <w:r w:rsidR="008838C0">
        <w:rPr>
          <w:rFonts w:ascii="Times New Roman" w:hAnsi="Times New Roman"/>
          <w:sz w:val="24"/>
          <w:szCs w:val="24"/>
        </w:rPr>
        <w:t>40685</w:t>
      </w:r>
      <w:r>
        <w:rPr>
          <w:rFonts w:ascii="Times New Roman" w:hAnsi="Times New Roman"/>
          <w:sz w:val="24"/>
          <w:szCs w:val="24"/>
        </w:rPr>
        <w:t>2</w:t>
      </w:r>
      <w:r w:rsidR="008838C0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</w:r>
    </w:p>
    <w:p w14:paraId="7EB22A23" w14:textId="77777777" w:rsidR="00B4167A" w:rsidRDefault="00A0643B" w:rsidP="00B4167A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Datum prve registracije</w:t>
      </w:r>
      <w:r w:rsidR="00B4167A">
        <w:rPr>
          <w:rFonts w:ascii="Times New Roman" w:hAnsi="Times New Roman"/>
          <w:sz w:val="24"/>
          <w:szCs w:val="24"/>
        </w:rPr>
        <w:t xml:space="preserve">: </w:t>
      </w:r>
      <w:r>
        <w:rPr>
          <w:rFonts w:ascii="Times New Roman" w:hAnsi="Times New Roman"/>
          <w:sz w:val="24"/>
          <w:szCs w:val="24"/>
        </w:rPr>
        <w:t>9.2011.</w:t>
      </w:r>
    </w:p>
    <w:p w14:paraId="14077C59" w14:textId="77777777" w:rsidR="00B4167A" w:rsidRDefault="00B4167A" w:rsidP="00B4167A">
      <w:pPr>
        <w:spacing w:line="36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Stroj je </w:t>
      </w:r>
      <w:r w:rsidR="008838C0">
        <w:rPr>
          <w:rFonts w:ascii="Times New Roman" w:hAnsi="Times New Roman"/>
          <w:sz w:val="24"/>
          <w:szCs w:val="24"/>
        </w:rPr>
        <w:t xml:space="preserve">tehnički </w:t>
      </w:r>
      <w:r>
        <w:rPr>
          <w:rFonts w:ascii="Times New Roman" w:hAnsi="Times New Roman"/>
          <w:sz w:val="24"/>
          <w:szCs w:val="24"/>
        </w:rPr>
        <w:t>ispravan, u voznom stanju.</w:t>
      </w:r>
    </w:p>
    <w:p w14:paraId="7E3A3114" w14:textId="77777777" w:rsidR="00B4167A" w:rsidRDefault="00B4167A" w:rsidP="00B4167A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Početna cijena:</w:t>
      </w:r>
      <w:r w:rsidR="00FE07D3">
        <w:rPr>
          <w:rFonts w:ascii="Times New Roman" w:hAnsi="Times New Roman"/>
          <w:b/>
          <w:sz w:val="24"/>
          <w:szCs w:val="24"/>
        </w:rPr>
        <w:t xml:space="preserve"> </w:t>
      </w:r>
      <w:r w:rsidRPr="00A06B48">
        <w:rPr>
          <w:rFonts w:ascii="Times New Roman" w:hAnsi="Times New Roman"/>
          <w:b/>
          <w:sz w:val="24"/>
          <w:szCs w:val="24"/>
        </w:rPr>
        <w:t>2</w:t>
      </w:r>
      <w:r w:rsidR="00372AFA">
        <w:rPr>
          <w:rFonts w:ascii="Times New Roman" w:hAnsi="Times New Roman"/>
          <w:b/>
          <w:sz w:val="24"/>
          <w:szCs w:val="24"/>
        </w:rPr>
        <w:t>6</w:t>
      </w:r>
      <w:r w:rsidRPr="00A06B48">
        <w:rPr>
          <w:rFonts w:ascii="Times New Roman" w:hAnsi="Times New Roman"/>
          <w:b/>
          <w:sz w:val="24"/>
          <w:szCs w:val="24"/>
        </w:rPr>
        <w:t>.</w:t>
      </w:r>
      <w:r w:rsidR="00372AFA">
        <w:rPr>
          <w:rFonts w:ascii="Times New Roman" w:hAnsi="Times New Roman"/>
          <w:b/>
          <w:sz w:val="24"/>
          <w:szCs w:val="24"/>
        </w:rPr>
        <w:t>500,00</w:t>
      </w:r>
      <w:r w:rsidRPr="00A06B48">
        <w:rPr>
          <w:rFonts w:ascii="Times New Roman" w:hAnsi="Times New Roman"/>
          <w:b/>
          <w:sz w:val="24"/>
          <w:szCs w:val="24"/>
        </w:rPr>
        <w:t xml:space="preserve"> EUR </w:t>
      </w:r>
      <w:r w:rsidR="00372AFA">
        <w:rPr>
          <w:rFonts w:ascii="Times New Roman" w:hAnsi="Times New Roman"/>
          <w:b/>
          <w:sz w:val="24"/>
          <w:szCs w:val="24"/>
        </w:rPr>
        <w:t>+</w:t>
      </w:r>
      <w:r w:rsidRPr="00A06B48">
        <w:rPr>
          <w:rFonts w:ascii="Times New Roman" w:hAnsi="Times New Roman"/>
          <w:b/>
          <w:sz w:val="24"/>
          <w:szCs w:val="24"/>
        </w:rPr>
        <w:t xml:space="preserve"> PDV</w:t>
      </w:r>
    </w:p>
    <w:p w14:paraId="1979C8CD" w14:textId="77777777" w:rsidR="00FE07D3" w:rsidRPr="00A06B48" w:rsidRDefault="00FE07D3" w:rsidP="00B4167A">
      <w:pPr>
        <w:spacing w:line="36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>
        <w:rPr>
          <w:rFonts w:ascii="Times New Roman" w:hAnsi="Times New Roman"/>
          <w:b/>
          <w:sz w:val="24"/>
          <w:szCs w:val="24"/>
        </w:rPr>
        <w:tab/>
      </w:r>
      <w:r w:rsidR="00372AFA">
        <w:rPr>
          <w:rFonts w:ascii="Times New Roman" w:hAnsi="Times New Roman"/>
          <w:b/>
          <w:sz w:val="24"/>
          <w:szCs w:val="24"/>
        </w:rPr>
        <w:t>199</w:t>
      </w:r>
      <w:r w:rsidRPr="00A06B48">
        <w:rPr>
          <w:rFonts w:ascii="Times New Roman" w:hAnsi="Times New Roman"/>
          <w:b/>
          <w:sz w:val="24"/>
          <w:szCs w:val="24"/>
        </w:rPr>
        <w:t>.</w:t>
      </w:r>
      <w:r w:rsidR="00372AFA">
        <w:rPr>
          <w:rFonts w:ascii="Times New Roman" w:hAnsi="Times New Roman"/>
          <w:b/>
          <w:sz w:val="24"/>
          <w:szCs w:val="24"/>
        </w:rPr>
        <w:t>664</w:t>
      </w:r>
      <w:r w:rsidRPr="00A06B48">
        <w:rPr>
          <w:rFonts w:ascii="Times New Roman" w:hAnsi="Times New Roman"/>
          <w:b/>
          <w:sz w:val="24"/>
          <w:szCs w:val="24"/>
        </w:rPr>
        <w:t>,</w:t>
      </w:r>
      <w:r>
        <w:rPr>
          <w:rFonts w:ascii="Times New Roman" w:hAnsi="Times New Roman"/>
          <w:b/>
          <w:sz w:val="24"/>
          <w:szCs w:val="24"/>
        </w:rPr>
        <w:t>2</w:t>
      </w:r>
      <w:r w:rsidR="00372AFA">
        <w:rPr>
          <w:rFonts w:ascii="Times New Roman" w:hAnsi="Times New Roman"/>
          <w:b/>
          <w:sz w:val="24"/>
          <w:szCs w:val="24"/>
        </w:rPr>
        <w:t>5</w:t>
      </w:r>
      <w:r w:rsidRPr="00A06B48">
        <w:rPr>
          <w:rFonts w:ascii="Times New Roman" w:hAnsi="Times New Roman"/>
          <w:b/>
          <w:sz w:val="24"/>
          <w:szCs w:val="24"/>
        </w:rPr>
        <w:t xml:space="preserve"> kn </w:t>
      </w:r>
      <w:r w:rsidR="00372AFA">
        <w:rPr>
          <w:rFonts w:ascii="Times New Roman" w:hAnsi="Times New Roman"/>
          <w:b/>
          <w:sz w:val="24"/>
          <w:szCs w:val="24"/>
        </w:rPr>
        <w:t>+</w:t>
      </w:r>
      <w:r w:rsidRPr="00A06B48">
        <w:rPr>
          <w:rFonts w:ascii="Times New Roman" w:hAnsi="Times New Roman"/>
          <w:b/>
          <w:sz w:val="24"/>
          <w:szCs w:val="24"/>
        </w:rPr>
        <w:t xml:space="preserve"> PDV</w:t>
      </w:r>
    </w:p>
    <w:p w14:paraId="70190FC0" w14:textId="77777777" w:rsidR="00B4167A" w:rsidRDefault="00A06B48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color w:val="000000"/>
          <w:sz w:val="24"/>
          <w:szCs w:val="24"/>
        </w:rPr>
        <w:t>(</w:t>
      </w:r>
      <w:r w:rsidR="00FE07D3">
        <w:rPr>
          <w:rFonts w:ascii="Times New Roman" w:hAnsi="Times New Roman"/>
          <w:color w:val="000000"/>
          <w:sz w:val="24"/>
          <w:szCs w:val="24"/>
        </w:rPr>
        <w:t xml:space="preserve">  </w:t>
      </w:r>
      <w:r w:rsidRPr="00A06B48">
        <w:rPr>
          <w:rFonts w:ascii="Times New Roman" w:hAnsi="Times New Roman"/>
          <w:color w:val="000000"/>
          <w:sz w:val="24"/>
          <w:szCs w:val="24"/>
        </w:rPr>
        <w:t>fiksni tečaj konverzije 7,53450 kuna za 1 euro</w:t>
      </w:r>
      <w:r>
        <w:rPr>
          <w:rFonts w:ascii="Times New Roman" w:hAnsi="Times New Roman"/>
          <w:color w:val="000000"/>
          <w:sz w:val="24"/>
          <w:szCs w:val="24"/>
        </w:rPr>
        <w:t>)</w:t>
      </w:r>
    </w:p>
    <w:p w14:paraId="0C7E2A32" w14:textId="77777777" w:rsidR="009E2137" w:rsidRDefault="009E2137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5F2573F0" w14:textId="77777777" w:rsidR="009E2137" w:rsidRDefault="009E2137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3ADDABBC" w14:textId="77777777" w:rsidR="009E2137" w:rsidRDefault="009E2137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65121433" w14:textId="0A26378F" w:rsidR="009E2137" w:rsidRDefault="00BD5602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BD5602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795B36E2" wp14:editId="3906272E">
            <wp:extent cx="2752725" cy="2063325"/>
            <wp:effectExtent l="0" t="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623" cy="20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61618265" wp14:editId="5EB2636B">
            <wp:extent cx="2705100" cy="2014443"/>
            <wp:effectExtent l="0" t="0" r="0" b="508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285" cy="20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E1AC6" w14:textId="77777777" w:rsidR="00322CFB" w:rsidRDefault="00322CFB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019DDE9E" w14:textId="3EC6161D" w:rsidR="009E2137" w:rsidRDefault="00BD5602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6551CD0C" wp14:editId="38AC97D4">
            <wp:extent cx="2834336" cy="2133600"/>
            <wp:effectExtent l="0" t="0" r="4445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196" cy="214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3FB4ACD8" wp14:editId="13A93A11">
            <wp:extent cx="2695150" cy="2028825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840" cy="204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B3DDC" w14:textId="77777777" w:rsidR="00322CFB" w:rsidRDefault="00322CFB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20721111" w14:textId="206AB4FE" w:rsidR="009E2137" w:rsidRDefault="00BD5602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1C255516" wp14:editId="0868D3D0">
            <wp:extent cx="2819400" cy="2122358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224" cy="213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38AE41E7" wp14:editId="062EF1CA">
            <wp:extent cx="2819400" cy="2113300"/>
            <wp:effectExtent l="0" t="0" r="0" b="127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177" cy="213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57F75" w14:textId="71910D44" w:rsidR="009E2137" w:rsidRDefault="00BD5602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BD5602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6EC84358" wp14:editId="426E7EFD">
            <wp:extent cx="2809029" cy="2114550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311" cy="214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3E2591D0" wp14:editId="09723779">
            <wp:extent cx="2818308" cy="2121535"/>
            <wp:effectExtent l="0" t="0" r="127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763" cy="2140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6DC91" w14:textId="77777777" w:rsidR="00322CFB" w:rsidRDefault="00322CFB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14F79F62" w14:textId="5638920C" w:rsidR="009E2137" w:rsidRDefault="00BD5602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6F36A2ED" wp14:editId="7B56BB96">
            <wp:extent cx="2866148" cy="2148343"/>
            <wp:effectExtent l="0" t="0" r="0" b="444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798" cy="215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53037DA5" wp14:editId="74AE0A3D">
            <wp:extent cx="2838450" cy="2136698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720" cy="2144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7BB5D" w14:textId="77777777" w:rsidR="00322CFB" w:rsidRDefault="00322CFB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7AAA35BC" w14:textId="2638370D" w:rsidR="009E2137" w:rsidRDefault="00BD5602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713EE05F" wp14:editId="3F897410">
            <wp:extent cx="2832928" cy="2123440"/>
            <wp:effectExtent l="0" t="0" r="5715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815" cy="213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59791BA0" wp14:editId="26AA2BA6">
            <wp:extent cx="2803122" cy="2110105"/>
            <wp:effectExtent l="0" t="0" r="0" b="4445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00" cy="2120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C63E8" w14:textId="01EBB2EF" w:rsidR="009E2137" w:rsidRDefault="00BD5602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BD5602">
        <w:rPr>
          <w:rFonts w:ascii="Times New Roman" w:hAnsi="Times New Roman"/>
          <w:noProof/>
          <w:color w:val="000000"/>
          <w:sz w:val="24"/>
          <w:szCs w:val="24"/>
        </w:rPr>
        <w:lastRenderedPageBreak/>
        <w:drawing>
          <wp:inline distT="0" distB="0" distL="0" distR="0" wp14:anchorId="086916C5" wp14:editId="578F5884">
            <wp:extent cx="2752725" cy="2063322"/>
            <wp:effectExtent l="0" t="0" r="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595" cy="208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30798BE8" wp14:editId="4C699672">
            <wp:extent cx="2752725" cy="2063324"/>
            <wp:effectExtent l="0" t="0" r="0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670" cy="207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C2DA0" w14:textId="77777777" w:rsidR="00322CFB" w:rsidRDefault="00322CFB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17F1A9CE" w14:textId="5B5432E9" w:rsidR="009E2137" w:rsidRDefault="00BD5602" w:rsidP="009E2137">
      <w:pPr>
        <w:spacing w:line="360" w:lineRule="auto"/>
        <w:rPr>
          <w:rFonts w:ascii="Times New Roman" w:hAnsi="Times New Roman"/>
          <w:color w:val="000000"/>
          <w:sz w:val="24"/>
          <w:szCs w:val="24"/>
        </w:rPr>
      </w:pP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0E6ED9F8" wp14:editId="61A33697">
            <wp:extent cx="2762250" cy="2079337"/>
            <wp:effectExtent l="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296" cy="208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D5602">
        <w:rPr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12EA09CE" wp14:editId="380FB229">
            <wp:extent cx="2774443" cy="2088515"/>
            <wp:effectExtent l="0" t="0" r="6985" b="6985"/>
            <wp:docPr id="20" name="Slika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939" cy="210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D3B66" w14:textId="77777777" w:rsidR="00C309B4" w:rsidRDefault="00C309B4" w:rsidP="000D3285"/>
    <w:p w14:paraId="07CC9B7D" w14:textId="77777777" w:rsidR="00C309B4" w:rsidRDefault="00C309B4" w:rsidP="00C309B4">
      <w:pPr>
        <w:pStyle w:val="Odlomakpopisa2"/>
        <w:numPr>
          <w:ilvl w:val="0"/>
          <w:numId w:val="11"/>
        </w:numPr>
        <w:jc w:val="both"/>
        <w:rPr>
          <w:b/>
        </w:rPr>
      </w:pPr>
      <w:r>
        <w:rPr>
          <w:b/>
        </w:rPr>
        <w:t>NAČIN I UVJETI KUPOPRODAJE</w:t>
      </w:r>
    </w:p>
    <w:p w14:paraId="4F75BF4F" w14:textId="77777777" w:rsidR="00C309B4" w:rsidRDefault="00C309B4" w:rsidP="00C309B4">
      <w:pPr>
        <w:pStyle w:val="Odlomakpopisa2"/>
        <w:jc w:val="both"/>
      </w:pPr>
      <w:r>
        <w:t>Imovina iz točke 1. ovog javnog natječaja kupuje se po sistemu viđeno-kupljeno. Zainteresirani natjecatelji mogu pogledati vozilo/stroj svaki radni dan od 7,00 - 15,00 sati na lokaciji sjedišta prodavatelja Ulica 151. samoborske brigade HV 2 u Samoboru, te prethodno nazvati</w:t>
      </w:r>
      <w:r w:rsidR="00B4167A">
        <w:t>,</w:t>
      </w:r>
      <w:r>
        <w:t xml:space="preserve"> radi dogovora</w:t>
      </w:r>
      <w:r w:rsidR="00B4167A">
        <w:t>,</w:t>
      </w:r>
      <w:r>
        <w:t xml:space="preserve"> Voditelja </w:t>
      </w:r>
      <w:r w:rsidR="00B4167A">
        <w:t>Radne jedinice održavanja vozila, strojeva i opreme</w:t>
      </w:r>
      <w:r>
        <w:t xml:space="preserve">, Krešu </w:t>
      </w:r>
      <w:proofErr w:type="spellStart"/>
      <w:r>
        <w:t>Obranića</w:t>
      </w:r>
      <w:proofErr w:type="spellEnd"/>
      <w:r>
        <w:t xml:space="preserve">, na broj mobitela: 091 3362-528 i </w:t>
      </w:r>
      <w:r w:rsidR="00B4167A">
        <w:t>Specijalista za prodaju, nabavu i fondove</w:t>
      </w:r>
      <w:r>
        <w:t xml:space="preserve">, Nikolu </w:t>
      </w:r>
      <w:proofErr w:type="spellStart"/>
      <w:r>
        <w:t>Tkaleca</w:t>
      </w:r>
      <w:proofErr w:type="spellEnd"/>
      <w:r>
        <w:t>, na broj mobitela: 091 2838-562.</w:t>
      </w:r>
    </w:p>
    <w:p w14:paraId="73391CAD" w14:textId="77777777" w:rsidR="00C309B4" w:rsidRDefault="00C309B4" w:rsidP="00C309B4">
      <w:pPr>
        <w:pStyle w:val="Odlomakpopisa2"/>
        <w:jc w:val="both"/>
      </w:pPr>
    </w:p>
    <w:p w14:paraId="710E1706" w14:textId="77777777" w:rsidR="00C309B4" w:rsidRDefault="00C309B4" w:rsidP="00C309B4">
      <w:pPr>
        <w:pStyle w:val="Odlomakpopisa2"/>
        <w:numPr>
          <w:ilvl w:val="0"/>
          <w:numId w:val="11"/>
        </w:numPr>
        <w:jc w:val="both"/>
      </w:pPr>
      <w:r>
        <w:rPr>
          <w:b/>
        </w:rPr>
        <w:t>SADRŽAJ PONUDE</w:t>
      </w:r>
    </w:p>
    <w:p w14:paraId="44963CE3" w14:textId="77777777" w:rsidR="00C309B4" w:rsidRDefault="00C309B4" w:rsidP="00C309B4">
      <w:pPr>
        <w:pStyle w:val="Odlomakpopisa3"/>
        <w:ind w:left="0"/>
        <w:jc w:val="both"/>
      </w:pPr>
    </w:p>
    <w:p w14:paraId="52AAA61B" w14:textId="77777777" w:rsidR="00C309B4" w:rsidRDefault="00C309B4" w:rsidP="00C309B4">
      <w:pPr>
        <w:pStyle w:val="Odlomakpopisa3"/>
        <w:ind w:left="0"/>
        <w:jc w:val="both"/>
      </w:pPr>
      <w:r>
        <w:tab/>
        <w:t>Ponuda mora sadržavati:</w:t>
      </w:r>
    </w:p>
    <w:p w14:paraId="77B34B3F" w14:textId="77777777" w:rsidR="00C309B4" w:rsidRDefault="00C309B4" w:rsidP="00C309B4">
      <w:pPr>
        <w:pStyle w:val="Odlomakpopisa3"/>
        <w:numPr>
          <w:ilvl w:val="0"/>
          <w:numId w:val="12"/>
        </w:numPr>
        <w:jc w:val="both"/>
      </w:pPr>
      <w:r>
        <w:t xml:space="preserve">podatke o ponuditelju: ime i prezime, osnovni identifikacijski broj (OIB) i adresu za fizičke osobe, odnosno naziv tvrtke, sjedište i osnovni identifikacijski broj (OIB) za pravne osobe, </w:t>
      </w:r>
    </w:p>
    <w:p w14:paraId="345AB03D" w14:textId="77777777" w:rsidR="00C309B4" w:rsidRDefault="00C309B4" w:rsidP="00C309B4">
      <w:pPr>
        <w:pStyle w:val="Odlomakpopisa3"/>
        <w:numPr>
          <w:ilvl w:val="0"/>
          <w:numId w:val="12"/>
        </w:numPr>
        <w:jc w:val="both"/>
      </w:pPr>
      <w:r>
        <w:t>izvadak iz sudskog ili obrtnog registra ili  preslika osobne iskaznice za fizičke osobe,</w:t>
      </w:r>
    </w:p>
    <w:p w14:paraId="1627F3D9" w14:textId="77777777" w:rsidR="00C309B4" w:rsidRDefault="00C309B4" w:rsidP="00C309B4">
      <w:pPr>
        <w:pStyle w:val="Odlomakpopisa3"/>
        <w:numPr>
          <w:ilvl w:val="0"/>
          <w:numId w:val="12"/>
        </w:numPr>
        <w:jc w:val="both"/>
      </w:pPr>
      <w:r>
        <w:t>ime i prezime osobe za kontakt s brojem telefona, mobitela ili e-mail adrese,</w:t>
      </w:r>
    </w:p>
    <w:p w14:paraId="15C27D96" w14:textId="77777777" w:rsidR="00C309B4" w:rsidRDefault="00C309B4" w:rsidP="00C309B4">
      <w:pPr>
        <w:pStyle w:val="Odlomakpopisa3"/>
        <w:numPr>
          <w:ilvl w:val="0"/>
          <w:numId w:val="12"/>
        </w:numPr>
        <w:jc w:val="both"/>
      </w:pPr>
      <w:r>
        <w:t xml:space="preserve">naznaku da se ponuda odnosi na kupnju </w:t>
      </w:r>
      <w:r>
        <w:rPr>
          <w:b/>
        </w:rPr>
        <w:t xml:space="preserve">stroja </w:t>
      </w:r>
      <w:r w:rsidR="00B4167A">
        <w:rPr>
          <w:b/>
        </w:rPr>
        <w:t xml:space="preserve">čistilice </w:t>
      </w:r>
      <w:proofErr w:type="spellStart"/>
      <w:r w:rsidR="00B4167A">
        <w:rPr>
          <w:b/>
        </w:rPr>
        <w:t>Johnston</w:t>
      </w:r>
      <w:proofErr w:type="spellEnd"/>
      <w:r w:rsidR="00B4167A">
        <w:rPr>
          <w:b/>
        </w:rPr>
        <w:t xml:space="preserve"> CN 201.</w:t>
      </w:r>
    </w:p>
    <w:p w14:paraId="6158AE58" w14:textId="77777777" w:rsidR="00C309B4" w:rsidRDefault="00C309B4" w:rsidP="00C309B4">
      <w:pPr>
        <w:pStyle w:val="Odlomakpopisa3"/>
        <w:numPr>
          <w:ilvl w:val="0"/>
          <w:numId w:val="12"/>
        </w:numPr>
        <w:jc w:val="both"/>
      </w:pPr>
      <w:r>
        <w:t xml:space="preserve">jedinična cijena za predmet kupoprodaje </w:t>
      </w:r>
      <w:r w:rsidR="00372AFA">
        <w:t>bez PDV</w:t>
      </w:r>
      <w:r>
        <w:t>.</w:t>
      </w:r>
    </w:p>
    <w:p w14:paraId="0CB13B7C" w14:textId="77777777" w:rsidR="00C309B4" w:rsidRDefault="00C309B4" w:rsidP="00C309B4">
      <w:pPr>
        <w:pStyle w:val="Odlomakpopisa2"/>
        <w:numPr>
          <w:ilvl w:val="0"/>
          <w:numId w:val="11"/>
        </w:numPr>
        <w:jc w:val="both"/>
      </w:pPr>
      <w:r>
        <w:lastRenderedPageBreak/>
        <w:t xml:space="preserve">Imovina iz točke 1. ovog javnog natječaja prodaje se prikupljanjem pisanih ponuda putem zatvorenih omotnica dostavljenih neposredno ili poštom preporučeno na adresu: </w:t>
      </w:r>
    </w:p>
    <w:p w14:paraId="0643ADB6" w14:textId="77777777" w:rsidR="00C309B4" w:rsidRDefault="00C309B4" w:rsidP="00C309B4">
      <w:pPr>
        <w:pStyle w:val="Odlomakpopisa2"/>
        <w:ind w:left="0"/>
        <w:jc w:val="both"/>
        <w:rPr>
          <w:b/>
        </w:rPr>
      </w:pPr>
      <w:r>
        <w:rPr>
          <w:b/>
        </w:rPr>
        <w:t xml:space="preserve">             Komunalac d.o.o.</w:t>
      </w:r>
    </w:p>
    <w:p w14:paraId="6D6BD24A" w14:textId="77777777" w:rsidR="00C309B4" w:rsidRPr="00D91889" w:rsidRDefault="00C309B4" w:rsidP="00C309B4">
      <w:pPr>
        <w:pStyle w:val="Odlomakpopisa2"/>
        <w:ind w:left="0"/>
        <w:jc w:val="both"/>
        <w:rPr>
          <w:b/>
        </w:rPr>
      </w:pPr>
      <w:r>
        <w:rPr>
          <w:b/>
        </w:rPr>
        <w:tab/>
        <w:t xml:space="preserve"> Samobor, Ulica 151. samoborske brigade HV 2 </w:t>
      </w:r>
    </w:p>
    <w:p w14:paraId="5C6F6368" w14:textId="77777777" w:rsidR="00B4167A" w:rsidRDefault="00C309B4" w:rsidP="00B4167A">
      <w:pPr>
        <w:pStyle w:val="Odlomakpopisa1"/>
        <w:ind w:left="0"/>
        <w:jc w:val="both"/>
        <w:rPr>
          <w:b/>
        </w:rPr>
      </w:pPr>
      <w:r>
        <w:rPr>
          <w:b/>
        </w:rPr>
        <w:t xml:space="preserve">            </w:t>
      </w:r>
      <w:r w:rsidR="00B4167A">
        <w:rPr>
          <w:b/>
        </w:rPr>
        <w:t xml:space="preserve"> </w:t>
      </w:r>
      <w:r>
        <w:rPr>
          <w:b/>
        </w:rPr>
        <w:t>uz naznaku</w:t>
      </w:r>
    </w:p>
    <w:p w14:paraId="384576CE" w14:textId="77777777" w:rsidR="00C309B4" w:rsidRPr="00B4167A" w:rsidRDefault="00B4167A" w:rsidP="00B4167A">
      <w:pPr>
        <w:pStyle w:val="Odlomakpopisa1"/>
        <w:ind w:left="0"/>
        <w:jc w:val="both"/>
        <w:rPr>
          <w:b/>
        </w:rPr>
      </w:pPr>
      <w:r>
        <w:rPr>
          <w:b/>
        </w:rPr>
        <w:tab/>
      </w:r>
      <w:r w:rsidR="00C309B4">
        <w:t xml:space="preserve"> „Ponuda za kupnju</w:t>
      </w:r>
      <w:r w:rsidR="00C309B4">
        <w:rPr>
          <w:b/>
        </w:rPr>
        <w:t xml:space="preserve"> </w:t>
      </w:r>
      <w:r>
        <w:rPr>
          <w:b/>
        </w:rPr>
        <w:t>JOHNSTON CN 201 ČISTILICA</w:t>
      </w:r>
      <w:r w:rsidR="00C309B4">
        <w:rPr>
          <w:b/>
        </w:rPr>
        <w:t>- ne otvarati“</w:t>
      </w:r>
      <w:r w:rsidR="00C309B4">
        <w:t xml:space="preserve">, </w:t>
      </w:r>
    </w:p>
    <w:p w14:paraId="5BEB977F" w14:textId="77777777" w:rsidR="00C309B4" w:rsidRPr="00D91889" w:rsidRDefault="00C309B4" w:rsidP="00C309B4">
      <w:pPr>
        <w:pStyle w:val="Odlomakpopisa2"/>
        <w:ind w:left="0"/>
        <w:jc w:val="both"/>
      </w:pPr>
      <w:r>
        <w:tab/>
        <w:t xml:space="preserve"> </w:t>
      </w:r>
    </w:p>
    <w:p w14:paraId="781FDB18" w14:textId="77777777" w:rsidR="00C309B4" w:rsidRDefault="00C309B4" w:rsidP="00C309B4">
      <w:pPr>
        <w:pStyle w:val="Odlomakpopisa1"/>
        <w:numPr>
          <w:ilvl w:val="0"/>
          <w:numId w:val="11"/>
        </w:numPr>
        <w:jc w:val="both"/>
      </w:pPr>
      <w:r>
        <w:t xml:space="preserve">Rok za dostavu ponuda </w:t>
      </w:r>
      <w:r w:rsidR="00372AFA">
        <w:rPr>
          <w:b/>
        </w:rPr>
        <w:t>07</w:t>
      </w:r>
      <w:r w:rsidR="00B4167A">
        <w:rPr>
          <w:b/>
        </w:rPr>
        <w:t>.0</w:t>
      </w:r>
      <w:r w:rsidR="00372AFA">
        <w:rPr>
          <w:b/>
        </w:rPr>
        <w:t>2</w:t>
      </w:r>
      <w:r>
        <w:rPr>
          <w:b/>
        </w:rPr>
        <w:t>.</w:t>
      </w:r>
      <w:r w:rsidRPr="00BF7128">
        <w:rPr>
          <w:b/>
        </w:rPr>
        <w:t>202</w:t>
      </w:r>
      <w:r w:rsidR="00B4167A">
        <w:rPr>
          <w:b/>
        </w:rPr>
        <w:t>3</w:t>
      </w:r>
      <w:r>
        <w:rPr>
          <w:b/>
        </w:rPr>
        <w:t xml:space="preserve">. </w:t>
      </w:r>
      <w:r>
        <w:t xml:space="preserve">godine </w:t>
      </w:r>
      <w:r>
        <w:rPr>
          <w:b/>
        </w:rPr>
        <w:t>do 12,00</w:t>
      </w:r>
      <w:r>
        <w:t xml:space="preserve"> sati.</w:t>
      </w:r>
    </w:p>
    <w:p w14:paraId="79252080" w14:textId="77777777" w:rsidR="00C309B4" w:rsidRDefault="00C309B4" w:rsidP="00C309B4">
      <w:pPr>
        <w:pStyle w:val="Odlomakpopisa1"/>
        <w:ind w:left="360"/>
        <w:jc w:val="both"/>
      </w:pPr>
    </w:p>
    <w:p w14:paraId="205CC736" w14:textId="77777777" w:rsidR="00C309B4" w:rsidRDefault="00C309B4" w:rsidP="00C309B4">
      <w:pPr>
        <w:pStyle w:val="Odlomakpopisa"/>
        <w:numPr>
          <w:ilvl w:val="0"/>
          <w:numId w:val="11"/>
        </w:num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KRITERIJI KUPOPRODAJE I IZBOR NAJPOVOLJNIJE PONUDE</w:t>
      </w:r>
    </w:p>
    <w:p w14:paraId="22532E12" w14:textId="77777777" w:rsidR="00C309B4" w:rsidRDefault="00C309B4" w:rsidP="00C309B4">
      <w:pPr>
        <w:pStyle w:val="Odlomakpopisa3"/>
        <w:ind w:left="709"/>
        <w:jc w:val="both"/>
      </w:pPr>
      <w:r>
        <w:t xml:space="preserve">Kriterij odabira najpovoljnije ponude je, uz ispunjenje uvjeta iz ovog natječaja, najviša ponuđena cijena. Ukoliko pristignu dvije identične ponude s istim iznosom ponuđene cijene, odabrati će se prvo pristigla ponuda. </w:t>
      </w:r>
    </w:p>
    <w:p w14:paraId="6C1B3F01" w14:textId="77777777" w:rsidR="00C309B4" w:rsidRDefault="00C309B4" w:rsidP="00C309B4">
      <w:pPr>
        <w:pStyle w:val="Odlomakpopisa3"/>
        <w:tabs>
          <w:tab w:val="left" w:pos="1418"/>
        </w:tabs>
        <w:ind w:left="709"/>
        <w:jc w:val="both"/>
      </w:pPr>
      <w:r>
        <w:t>S najpovoljnijim ponuditeljem sklopit će se ugovor o kupoprodaji ili će mu biti ispostavljen račun. Sve troškove prijenosa na drugu osobu i ostale moguće troškove snosi najpovoljniji ponuditelj.</w:t>
      </w:r>
    </w:p>
    <w:p w14:paraId="6C4CFABA" w14:textId="03CBCD0D" w:rsidR="00C309B4" w:rsidRDefault="00C309B4" w:rsidP="00C309B4">
      <w:pPr>
        <w:pStyle w:val="Odlomakpopisa3"/>
        <w:ind w:left="709"/>
        <w:jc w:val="both"/>
      </w:pPr>
      <w:r>
        <w:t xml:space="preserve">Odabrani najpovoljniji kupac dužan je platiti kupoprodajnu cijenu u roku 15 dana od dana </w:t>
      </w:r>
      <w:r w:rsidR="00912160">
        <w:t>dostave obavijesti o prihvaćanju ponude</w:t>
      </w:r>
      <w:r>
        <w:t xml:space="preserve">. </w:t>
      </w:r>
    </w:p>
    <w:p w14:paraId="603BAB07" w14:textId="77777777" w:rsidR="00C309B4" w:rsidRDefault="00C309B4" w:rsidP="00C309B4">
      <w:pPr>
        <w:pStyle w:val="Odlomakpopisa3"/>
        <w:ind w:left="709"/>
        <w:jc w:val="both"/>
      </w:pPr>
    </w:p>
    <w:p w14:paraId="6C1D1650" w14:textId="77777777" w:rsidR="00C309B4" w:rsidRPr="003E4612" w:rsidRDefault="00C309B4" w:rsidP="00C309B4">
      <w:pPr>
        <w:pStyle w:val="Odlomakpopisa3"/>
        <w:numPr>
          <w:ilvl w:val="0"/>
          <w:numId w:val="11"/>
        </w:numPr>
        <w:jc w:val="both"/>
      </w:pPr>
      <w:r w:rsidRPr="003E4612">
        <w:t xml:space="preserve">Za </w:t>
      </w:r>
      <w:r>
        <w:t>imovinu koja ne bude</w:t>
      </w:r>
      <w:r w:rsidRPr="003E4612">
        <w:t xml:space="preserve"> </w:t>
      </w:r>
      <w:r>
        <w:t>prodana</w:t>
      </w:r>
      <w:r w:rsidRPr="003E4612">
        <w:t xml:space="preserve"> po ovom natječaju, natječaj ostaje otvoren do daljnjega, odnosno do odabira najpovoljnijeg ponuditelja po</w:t>
      </w:r>
      <w:r>
        <w:t>d</w:t>
      </w:r>
      <w:r w:rsidRPr="003E4612">
        <w:t xml:space="preserve"> istim uvjetima iz ovog natječaja.</w:t>
      </w:r>
    </w:p>
    <w:p w14:paraId="32EDF50C" w14:textId="77777777" w:rsidR="00C309B4" w:rsidRDefault="00C309B4" w:rsidP="00C309B4">
      <w:pPr>
        <w:pStyle w:val="Odlomakpopisa"/>
        <w:rPr>
          <w:rFonts w:ascii="Times New Roman" w:hAnsi="Times New Roman"/>
          <w:b/>
          <w:sz w:val="24"/>
          <w:szCs w:val="24"/>
        </w:rPr>
      </w:pPr>
    </w:p>
    <w:p w14:paraId="6DDE9C1B" w14:textId="77777777" w:rsidR="00C309B4" w:rsidRDefault="00C309B4" w:rsidP="00C309B4">
      <w:pPr>
        <w:pStyle w:val="Odlomakpopisa1"/>
        <w:numPr>
          <w:ilvl w:val="0"/>
          <w:numId w:val="11"/>
        </w:numPr>
        <w:jc w:val="both"/>
      </w:pPr>
      <w:r>
        <w:t xml:space="preserve">Direktor Društva zadržava pravo </w:t>
      </w:r>
      <w:proofErr w:type="spellStart"/>
      <w:r>
        <w:t>poništaja</w:t>
      </w:r>
      <w:proofErr w:type="spellEnd"/>
      <w:r>
        <w:t xml:space="preserve"> javnog natječaja i pravo ne prihvatiti ponudu niti jednog natjecatelja, bez obrazloženja.</w:t>
      </w:r>
    </w:p>
    <w:p w14:paraId="1017B458" w14:textId="77777777" w:rsidR="00C309B4" w:rsidRDefault="00C309B4" w:rsidP="00C309B4">
      <w:pPr>
        <w:pStyle w:val="Odlomakpopisa1"/>
        <w:jc w:val="both"/>
      </w:pPr>
    </w:p>
    <w:p w14:paraId="786E433F" w14:textId="77777777" w:rsidR="00C309B4" w:rsidRDefault="00C309B4" w:rsidP="00C309B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</w:t>
      </w:r>
      <w:r>
        <w:rPr>
          <w:rFonts w:ascii="Times New Roman" w:hAnsi="Times New Roman"/>
          <w:sz w:val="24"/>
          <w:szCs w:val="24"/>
        </w:rPr>
        <w:tab/>
        <w:t xml:space="preserve">         KOMUNALAC d.o.o.</w:t>
      </w:r>
    </w:p>
    <w:p w14:paraId="3916B954" w14:textId="77777777" w:rsidR="00C309B4" w:rsidRDefault="00C309B4" w:rsidP="00C309B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ab/>
        <w:t xml:space="preserve">    </w:t>
      </w:r>
      <w:r>
        <w:rPr>
          <w:rFonts w:ascii="Times New Roman" w:hAnsi="Times New Roman"/>
          <w:sz w:val="24"/>
          <w:szCs w:val="24"/>
        </w:rPr>
        <w:tab/>
        <w:t xml:space="preserve">           Direktor:                                                                                                              </w:t>
      </w:r>
    </w:p>
    <w:p w14:paraId="37D0A5A8" w14:textId="77777777" w:rsidR="00C309B4" w:rsidRPr="00B21203" w:rsidRDefault="00C309B4" w:rsidP="00C309B4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Renato Raguž, </w:t>
      </w:r>
      <w:proofErr w:type="spellStart"/>
      <w:r>
        <w:rPr>
          <w:rFonts w:ascii="Times New Roman" w:hAnsi="Times New Roman"/>
          <w:b/>
          <w:sz w:val="24"/>
          <w:szCs w:val="24"/>
        </w:rPr>
        <w:t>dipl.ing.stroj</w:t>
      </w:r>
      <w:proofErr w:type="spellEnd"/>
      <w:r>
        <w:rPr>
          <w:rFonts w:ascii="Times New Roman" w:hAnsi="Times New Roman"/>
          <w:b/>
          <w:sz w:val="24"/>
          <w:szCs w:val="24"/>
        </w:rPr>
        <w:t>.</w:t>
      </w:r>
    </w:p>
    <w:p w14:paraId="5A6FE536" w14:textId="77777777" w:rsidR="00C309B4" w:rsidRPr="000D3285" w:rsidRDefault="00C309B4" w:rsidP="000D3285"/>
    <w:sectPr w:rsidR="00C309B4" w:rsidRPr="000D3285" w:rsidSect="00CB21BB"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0" w:h="16840"/>
      <w:pgMar w:top="2358" w:right="1170" w:bottom="1722" w:left="1702" w:header="709" w:footer="731" w:gutter="0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1C36CDC" w14:textId="77777777" w:rsidR="009B3201" w:rsidRDefault="009B3201">
      <w:r>
        <w:separator/>
      </w:r>
    </w:p>
    <w:p w14:paraId="013404B3" w14:textId="77777777" w:rsidR="009B3201" w:rsidRDefault="009B3201"/>
  </w:endnote>
  <w:endnote w:type="continuationSeparator" w:id="0">
    <w:p w14:paraId="2A114536" w14:textId="77777777" w:rsidR="009B3201" w:rsidRDefault="009B3201">
      <w:r>
        <w:continuationSeparator/>
      </w:r>
    </w:p>
    <w:p w14:paraId="7398FB56" w14:textId="77777777" w:rsidR="009B3201" w:rsidRDefault="009B320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E9613E5" w14:textId="77777777" w:rsidR="00A60C58" w:rsidRDefault="0057409D" w:rsidP="00D90D32">
    <w:pPr>
      <w:pStyle w:val="Podnoje"/>
      <w:framePr w:wrap="around" w:vAnchor="text" w:hAnchor="margin" w:xAlign="right" w:y="1"/>
      <w:rPr>
        <w:rStyle w:val="Brojstranice"/>
      </w:rPr>
    </w:pPr>
    <w:r>
      <w:rPr>
        <w:rStyle w:val="Brojstranice"/>
      </w:rPr>
      <w:fldChar w:fldCharType="begin"/>
    </w:r>
    <w:r w:rsidR="00A60C58">
      <w:rPr>
        <w:rStyle w:val="Brojstranice"/>
      </w:rPr>
      <w:instrText xml:space="preserve">PAGE  </w:instrText>
    </w:r>
    <w:r>
      <w:rPr>
        <w:rStyle w:val="Brojstranice"/>
      </w:rPr>
      <w:fldChar w:fldCharType="end"/>
    </w:r>
  </w:p>
  <w:p w14:paraId="3E86170D" w14:textId="77777777" w:rsidR="00A60C58" w:rsidRDefault="00A60C58" w:rsidP="00B4015E">
    <w:pPr>
      <w:pStyle w:val="Podnoje"/>
      <w:ind w:right="360"/>
    </w:pPr>
  </w:p>
  <w:p w14:paraId="392F25EA" w14:textId="77777777" w:rsidR="007C5774" w:rsidRDefault="007C577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672D357" w14:textId="77777777" w:rsidR="00A60C58" w:rsidRDefault="00A60C58" w:rsidP="00770F3F">
    <w:pPr>
      <w:pStyle w:val="Podnoje"/>
      <w:ind w:right="360"/>
      <w:jc w:val="cen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2A16EA3" w14:textId="77777777" w:rsidR="00FB059D" w:rsidRDefault="00016D1A">
    <w:pPr>
      <w:pStyle w:val="Podnoje"/>
    </w:pPr>
    <w:r w:rsidRPr="0029050E">
      <w:rPr>
        <w:noProof/>
        <w:color w:val="808080"/>
        <w:sz w:val="15"/>
        <w:szCs w:val="15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428391" wp14:editId="01BE3675">
              <wp:simplePos x="0" y="0"/>
              <wp:positionH relativeFrom="page">
                <wp:posOffset>313267</wp:posOffset>
              </wp:positionH>
              <wp:positionV relativeFrom="paragraph">
                <wp:posOffset>-289560</wp:posOffset>
              </wp:positionV>
              <wp:extent cx="4460240" cy="685800"/>
              <wp:effectExtent l="0" t="0" r="0" b="0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60240" cy="685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03509C9" w14:textId="77777777" w:rsidR="00FB059D" w:rsidRPr="0029050E" w:rsidRDefault="00FB059D" w:rsidP="009D1D8D">
                          <w:pPr>
                            <w:jc w:val="both"/>
                            <w:rPr>
                              <w:rFonts w:cs="Arial"/>
                              <w:noProof/>
                              <w:color w:val="808080"/>
                              <w:sz w:val="11"/>
                              <w:szCs w:val="11"/>
                            </w:rPr>
                          </w:pPr>
                          <w:r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 xml:space="preserve">Registrirano kod Trgovačkog suda u Zagrebu Tt-97/4108-2 • Temeljni kapital u iznosu </w:t>
                          </w:r>
                          <w:r w:rsidR="00887616"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>60</w:t>
                          </w:r>
                          <w:r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>.</w:t>
                          </w:r>
                          <w:r w:rsidR="00782C41"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>4</w:t>
                          </w:r>
                          <w:r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 xml:space="preserve">21.400,00 kn uplaćen u cijelosti • MBS: </w:t>
                          </w:r>
                          <w:r w:rsidR="00FC0AEF"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>080173330</w:t>
                          </w:r>
                          <w:r w:rsidR="00782C41"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 xml:space="preserve"> •</w:t>
                          </w:r>
                          <w:r w:rsidR="00FC0AEF"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 xml:space="preserve"> </w:t>
                          </w:r>
                          <w:r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 xml:space="preserve">OIB: 17055681355 • PDV ID HR 17055681355 • Uprava: direktor </w:t>
                          </w:r>
                          <w:r w:rsidR="0057793B"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>Renato Raguž</w:t>
                          </w:r>
                          <w:r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 xml:space="preserve"> • Poslovni računi otvoreni kod: Raiffeisenbank Austria d.d., Petrinjska 59, Zagreb, SWIFT: RZBHHR2X, IBAN: HR27 24840081100481256, HR60 24840081500010664; Hrvatska poštanska banka d.d., Zagreb, Jurišićeva 4, SWIFT: HPBZHR2X, IBAN: HR39 23900011100913667; Zagrebačka banka d.d., Zagreb, Trg bana Josipa Jelačića 10, SWIFT: ZABAHR2X, IBAN: HR63 23600001101713208; Erste&amp;Steiermarkische Bank d.d., Rijeka, Jadranski trg 3A, SWIFT: ESBCHT22, IBAN: HR84 24020061100296482; Privredna banka Zagreb d.d., Zagreb, Radnička cesta 50, SWIFT: PBZGHR2X, IBAN: HR72 23400091110617796</w:t>
                          </w:r>
                          <w:r w:rsidR="00782C41"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>;</w:t>
                          </w:r>
                          <w:r w:rsidR="00DF2D13" w:rsidRPr="00016D1A">
                            <w:rPr>
                              <w:rFonts w:cs="Arial"/>
                              <w:noProof/>
                              <w:sz w:val="11"/>
                              <w:szCs w:val="11"/>
                            </w:rPr>
                            <w:t xml:space="preserve"> OTP banka d.d., Zadar, Domovinskog rata 3, BIC: OTPVHR2X, IBAN: HR57 2407000 1100021707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>
          <w:pict>
            <v:shapetype w14:anchorId="1E016F30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6" type="#_x0000_t202" style="position:absolute;margin-left:24.65pt;margin-top:-22.8pt;width:351.2pt;height:54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" filled="f" stroked="f">
              <v:path arrowok="t"/>
              <v:textbox>
                <w:txbxContent>
                  <w:p w:rsidR="00FB059D" w:rsidRPr="0029050E" w:rsidRDefault="00FB059D" w:rsidP="009D1D8D">
                    <w:pPr>
                      <w:jc w:val="both"/>
                      <w:rPr>
                        <w:rFonts w:cs="Arial"/>
                        <w:noProof/>
                        <w:color w:val="808080"/>
                        <w:sz w:val="11"/>
                        <w:szCs w:val="11"/>
                      </w:rPr>
                    </w:pPr>
                    <w:r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 xml:space="preserve">Registrirano kod Trgovačkog suda u Zagrebu Tt-97/4108-2 • Temeljni kapital u iznosu </w:t>
                    </w:r>
                    <w:r w:rsidR="00887616"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>60</w:t>
                    </w:r>
                    <w:r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>.</w:t>
                    </w:r>
                    <w:r w:rsidR="00782C41"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>4</w:t>
                    </w:r>
                    <w:r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 xml:space="preserve">21.400,00 kn uplaćen u cijelosti • MBS: </w:t>
                    </w:r>
                    <w:r w:rsidR="00FC0AEF"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>080173330</w:t>
                    </w:r>
                    <w:r w:rsidR="00782C41"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 xml:space="preserve"> •</w:t>
                    </w:r>
                    <w:r w:rsidR="00FC0AEF"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 xml:space="preserve"> </w:t>
                    </w:r>
                    <w:r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 xml:space="preserve">OIB: 17055681355 • PDV ID HR 17055681355 • Uprava: direktor </w:t>
                    </w:r>
                    <w:r w:rsidR="0057793B"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>Renato Raguž</w:t>
                    </w:r>
                    <w:r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 xml:space="preserve"> • Poslovni računi otvoreni kod: Raiffeisenbank Austria d.d., Petrinjska 59, Zagreb, SWIFT: RZBHHR2X, IBAN: HR27 24840081100481256, HR60 24840081500010664; Hrvatska poštanska banka d.d., Zagreb, Jurišićeva 4, SWIFT: HPBZHR2X, IBAN: HR39 23900011100913667; Zagrebačka banka d.d., Zagreb, Trg bana Josipa Jelačića 10, SWIFT: ZABAHR2X, IBAN: HR63 23600001101713208; Erste&amp;Steiermarkische Bank d.d., Rijeka, Jadranski trg 3A, SWIFT: ESBCHT22, IBAN: HR84 24020061100296482; Privredna banka Zagreb d.d., Zagreb, Radnička cesta 50, SWIFT: PBZGHR2X, IBAN: HR72 23400091110617796</w:t>
                    </w:r>
                    <w:r w:rsidR="00782C41"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>;</w:t>
                    </w:r>
                    <w:r w:rsidR="00DF2D13" w:rsidRPr="00016D1A">
                      <w:rPr>
                        <w:rFonts w:cs="Arial"/>
                        <w:noProof/>
                        <w:sz w:val="11"/>
                        <w:szCs w:val="11"/>
                      </w:rPr>
                      <w:t xml:space="preserve"> OTP banka d.d., Zadar, Domovinskog rata 3, BIC: OTPVHR2X, IBAN: HR57 2407000 1100021707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="001D1C72">
      <w:rPr>
        <w:noProof/>
      </w:rPr>
      <w:drawing>
        <wp:anchor distT="0" distB="0" distL="114300" distR="114300" simplePos="0" relativeHeight="251672576" behindDoc="1" locked="0" layoutInCell="1" allowOverlap="1" wp14:anchorId="793BE5BD" wp14:editId="09E98F8F">
          <wp:simplePos x="0" y="0"/>
          <wp:positionH relativeFrom="column">
            <wp:posOffset>3733505</wp:posOffset>
          </wp:positionH>
          <wp:positionV relativeFrom="paragraph">
            <wp:posOffset>-300365</wp:posOffset>
          </wp:positionV>
          <wp:extent cx="2322830" cy="650875"/>
          <wp:effectExtent l="0" t="0" r="1270" b="0"/>
          <wp:wrapTight wrapText="bothSides">
            <wp:wrapPolygon edited="0">
              <wp:start x="0" y="0"/>
              <wp:lineTo x="0" y="20862"/>
              <wp:lineTo x="21435" y="20862"/>
              <wp:lineTo x="21435" y="0"/>
              <wp:lineTo x="0" y="0"/>
            </wp:wrapPolygon>
          </wp:wrapTight>
          <wp:docPr id="12" name="Slika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322830" cy="6508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A092776" w14:textId="77777777" w:rsidR="009B3201" w:rsidRDefault="009B3201">
      <w:r>
        <w:separator/>
      </w:r>
    </w:p>
    <w:p w14:paraId="1C3B8507" w14:textId="77777777" w:rsidR="009B3201" w:rsidRDefault="009B3201"/>
  </w:footnote>
  <w:footnote w:type="continuationSeparator" w:id="0">
    <w:p w14:paraId="5410951A" w14:textId="77777777" w:rsidR="009B3201" w:rsidRDefault="009B3201">
      <w:r>
        <w:continuationSeparator/>
      </w:r>
    </w:p>
    <w:p w14:paraId="1B34F7D0" w14:textId="77777777" w:rsidR="009B3201" w:rsidRDefault="009B3201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A113289" w14:textId="77777777" w:rsidR="00C55FA1" w:rsidRPr="0029050E" w:rsidRDefault="00FB059D" w:rsidP="0070165E">
    <w:pPr>
      <w:pStyle w:val="Zaglavlje"/>
      <w:tabs>
        <w:tab w:val="clear" w:pos="4320"/>
        <w:tab w:val="clear" w:pos="8640"/>
        <w:tab w:val="left" w:pos="3921"/>
      </w:tabs>
      <w:jc w:val="right"/>
      <w:rPr>
        <w:noProof/>
        <w:color w:val="000000"/>
        <w:sz w:val="16"/>
        <w:szCs w:val="16"/>
      </w:rPr>
    </w:pPr>
    <w:r w:rsidRPr="00486494">
      <w:rPr>
        <w:noProof/>
        <w:color w:val="13872B"/>
        <w:sz w:val="16"/>
        <w:szCs w:val="16"/>
      </w:rPr>
      <w:drawing>
        <wp:anchor distT="0" distB="0" distL="114300" distR="114300" simplePos="0" relativeHeight="251670528" behindDoc="0" locked="0" layoutInCell="1" allowOverlap="1" wp14:anchorId="4D14017B" wp14:editId="1389A42D">
          <wp:simplePos x="0" y="0"/>
          <wp:positionH relativeFrom="column">
            <wp:posOffset>-354593</wp:posOffset>
          </wp:positionH>
          <wp:positionV relativeFrom="paragraph">
            <wp:posOffset>-29845</wp:posOffset>
          </wp:positionV>
          <wp:extent cx="1337027" cy="355728"/>
          <wp:effectExtent l="0" t="0" r="9525" b="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mem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37027" cy="3557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C55FA1" w:rsidRPr="0029050E">
      <w:rPr>
        <w:b/>
        <w:noProof/>
        <w:color w:val="000000"/>
        <w:sz w:val="16"/>
        <w:szCs w:val="16"/>
      </w:rPr>
      <w:t>www.</w:t>
    </w:r>
    <w:r w:rsidR="003D3909" w:rsidRPr="0029050E">
      <w:rPr>
        <w:b/>
        <w:noProof/>
        <w:color w:val="000000"/>
        <w:sz w:val="16"/>
        <w:szCs w:val="16"/>
      </w:rPr>
      <w:t>komunalac-</w:t>
    </w:r>
    <w:r w:rsidR="00C55FA1" w:rsidRPr="0029050E">
      <w:rPr>
        <w:b/>
        <w:noProof/>
        <w:color w:val="000000"/>
        <w:sz w:val="16"/>
        <w:szCs w:val="16"/>
      </w:rPr>
      <w:t>samobor.hr</w:t>
    </w:r>
  </w:p>
  <w:p w14:paraId="50CC6193" w14:textId="77777777" w:rsidR="00C55FA1" w:rsidRPr="00486494" w:rsidRDefault="00C55FA1" w:rsidP="00C55FA1">
    <w:pPr>
      <w:pStyle w:val="Zaglavlje"/>
      <w:tabs>
        <w:tab w:val="clear" w:pos="4320"/>
        <w:tab w:val="clear" w:pos="8640"/>
        <w:tab w:val="left" w:pos="3921"/>
      </w:tabs>
      <w:jc w:val="right"/>
      <w:rPr>
        <w:noProof/>
        <w:sz w:val="20"/>
      </w:rPr>
    </w:pPr>
  </w:p>
  <w:p w14:paraId="4BC819E5" w14:textId="77777777" w:rsidR="007C5774" w:rsidRDefault="007C577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EC0924" w14:textId="77777777" w:rsidR="00FB059D" w:rsidRPr="00EE7E04" w:rsidRDefault="00B07239" w:rsidP="00AC5D2A">
    <w:pPr>
      <w:pStyle w:val="Zaglavlje"/>
      <w:tabs>
        <w:tab w:val="clear" w:pos="4320"/>
        <w:tab w:val="clear" w:pos="8640"/>
        <w:tab w:val="left" w:pos="3921"/>
      </w:tabs>
      <w:ind w:right="-186"/>
      <w:jc w:val="right"/>
      <w:rPr>
        <w:noProof/>
        <w:sz w:val="16"/>
        <w:szCs w:val="16"/>
      </w:rPr>
    </w:pPr>
    <w:r w:rsidRPr="00EE7E04">
      <w:rPr>
        <w:b/>
        <w:noProof/>
        <w:color w:val="006328"/>
        <w:sz w:val="16"/>
        <w:szCs w:val="16"/>
      </w:rPr>
      <w:drawing>
        <wp:anchor distT="0" distB="0" distL="114300" distR="114300" simplePos="0" relativeHeight="251674624" behindDoc="0" locked="0" layoutInCell="1" allowOverlap="1" wp14:anchorId="226C19AE" wp14:editId="2821FF0E">
          <wp:simplePos x="0" y="0"/>
          <wp:positionH relativeFrom="column">
            <wp:posOffset>-635469</wp:posOffset>
          </wp:positionH>
          <wp:positionV relativeFrom="paragraph">
            <wp:posOffset>7620</wp:posOffset>
          </wp:positionV>
          <wp:extent cx="2400015" cy="638546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mem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00015" cy="63854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B059D" w:rsidRPr="00EE7E04">
      <w:rPr>
        <w:b/>
        <w:noProof/>
        <w:color w:val="006328"/>
        <w:sz w:val="16"/>
        <w:szCs w:val="16"/>
      </w:rPr>
      <w:t>Ko</w:t>
    </w:r>
    <w:r w:rsidR="00FB059D" w:rsidRPr="001D1C72">
      <w:rPr>
        <w:b/>
        <w:noProof/>
        <w:color w:val="006328"/>
        <w:sz w:val="16"/>
        <w:szCs w:val="16"/>
      </w:rPr>
      <w:t>mu</w:t>
    </w:r>
    <w:r w:rsidR="00FB059D" w:rsidRPr="00EE7E04">
      <w:rPr>
        <w:b/>
        <w:noProof/>
        <w:color w:val="006328"/>
        <w:sz w:val="16"/>
        <w:szCs w:val="16"/>
      </w:rPr>
      <w:t>nalac d.o.o.</w:t>
    </w:r>
    <w:r w:rsidR="00FB059D" w:rsidRPr="00EE7E04">
      <w:rPr>
        <w:noProof/>
        <w:sz w:val="16"/>
        <w:szCs w:val="16"/>
      </w:rPr>
      <w:br/>
      <w:t>Ulica 151. samoborske brigade HV 2, Samobor 10430</w:t>
    </w:r>
  </w:p>
  <w:p w14:paraId="2A279561" w14:textId="77777777" w:rsidR="00AC5D2A" w:rsidRDefault="00FB059D" w:rsidP="00AC5D2A">
    <w:pPr>
      <w:pStyle w:val="Zaglavlje"/>
      <w:tabs>
        <w:tab w:val="clear" w:pos="4320"/>
        <w:tab w:val="clear" w:pos="8640"/>
        <w:tab w:val="left" w:pos="3921"/>
      </w:tabs>
      <w:ind w:right="-186"/>
      <w:jc w:val="right"/>
      <w:rPr>
        <w:noProof/>
        <w:sz w:val="16"/>
        <w:szCs w:val="16"/>
      </w:rPr>
    </w:pPr>
    <w:r w:rsidRPr="00EE7E04">
      <w:rPr>
        <w:noProof/>
        <w:sz w:val="16"/>
        <w:szCs w:val="16"/>
      </w:rPr>
      <w:t>T +385</w:t>
    </w:r>
    <w:r w:rsidR="00AC5D2A">
      <w:rPr>
        <w:noProof/>
        <w:sz w:val="16"/>
        <w:szCs w:val="16"/>
      </w:rPr>
      <w:t xml:space="preserve"> (1) 3361 255, +385 (1) 5554 300</w:t>
    </w:r>
  </w:p>
  <w:p w14:paraId="4B9A61E9" w14:textId="77777777" w:rsidR="00FB059D" w:rsidRPr="00EE7E04" w:rsidRDefault="00FB059D" w:rsidP="00AC5D2A">
    <w:pPr>
      <w:pStyle w:val="Zaglavlje"/>
      <w:tabs>
        <w:tab w:val="clear" w:pos="4320"/>
        <w:tab w:val="clear" w:pos="8640"/>
        <w:tab w:val="left" w:pos="3921"/>
      </w:tabs>
      <w:ind w:right="-186"/>
      <w:jc w:val="right"/>
      <w:rPr>
        <w:noProof/>
        <w:sz w:val="16"/>
        <w:szCs w:val="16"/>
      </w:rPr>
    </w:pPr>
    <w:r w:rsidRPr="00EE7E04">
      <w:rPr>
        <w:noProof/>
        <w:sz w:val="16"/>
        <w:szCs w:val="16"/>
      </w:rPr>
      <w:t>F +385 (1) 5554 333, +385 (1) 3360 886</w:t>
    </w:r>
  </w:p>
  <w:p w14:paraId="7CAAFFE8" w14:textId="77777777" w:rsidR="00FB059D" w:rsidRPr="0029050E" w:rsidRDefault="00FB059D" w:rsidP="00AC5D2A">
    <w:pPr>
      <w:pStyle w:val="Zaglavlje"/>
      <w:tabs>
        <w:tab w:val="clear" w:pos="4320"/>
        <w:tab w:val="clear" w:pos="8640"/>
        <w:tab w:val="left" w:pos="3921"/>
      </w:tabs>
      <w:ind w:right="-186"/>
      <w:jc w:val="right"/>
      <w:rPr>
        <w:noProof/>
        <w:color w:val="000000"/>
        <w:sz w:val="16"/>
        <w:szCs w:val="16"/>
      </w:rPr>
    </w:pPr>
    <w:r w:rsidRPr="0029050E">
      <w:rPr>
        <w:noProof/>
        <w:color w:val="000000"/>
        <w:sz w:val="16"/>
        <w:szCs w:val="16"/>
      </w:rPr>
      <w:t>komunalac@komunalac-samobor.hr</w:t>
    </w:r>
  </w:p>
  <w:p w14:paraId="4728666F" w14:textId="77777777" w:rsidR="00FB059D" w:rsidRPr="0029050E" w:rsidRDefault="00FB059D" w:rsidP="00AC5D2A">
    <w:pPr>
      <w:pStyle w:val="Zaglavlje"/>
      <w:tabs>
        <w:tab w:val="clear" w:pos="4320"/>
        <w:tab w:val="clear" w:pos="8640"/>
        <w:tab w:val="left" w:pos="3921"/>
      </w:tabs>
      <w:ind w:right="-186"/>
      <w:jc w:val="right"/>
      <w:rPr>
        <w:noProof/>
        <w:color w:val="000000"/>
        <w:sz w:val="16"/>
        <w:szCs w:val="16"/>
      </w:rPr>
    </w:pPr>
    <w:r w:rsidRPr="0029050E">
      <w:rPr>
        <w:b/>
        <w:noProof/>
        <w:color w:val="000000"/>
        <w:sz w:val="16"/>
        <w:szCs w:val="16"/>
      </w:rPr>
      <w:t>www.komunalac-samobor.hr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1AB7697"/>
    <w:multiLevelType w:val="hybridMultilevel"/>
    <w:tmpl w:val="E456602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AE0033"/>
    <w:multiLevelType w:val="hybridMultilevel"/>
    <w:tmpl w:val="37308662"/>
    <w:lvl w:ilvl="0" w:tplc="AEB85834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E00DB"/>
    <w:multiLevelType w:val="hybridMultilevel"/>
    <w:tmpl w:val="E8A479FA"/>
    <w:lvl w:ilvl="0" w:tplc="390AB9A8">
      <w:start w:val="10"/>
      <w:numFmt w:val="bullet"/>
      <w:lvlText w:val="-"/>
      <w:lvlJc w:val="left"/>
      <w:pPr>
        <w:ind w:left="1575" w:hanging="360"/>
      </w:pPr>
      <w:rPr>
        <w:rFonts w:ascii="Arial" w:eastAsia="Times New Roman" w:hAnsi="Arial" w:cs="Arial" w:hint="default"/>
      </w:rPr>
    </w:lvl>
    <w:lvl w:ilvl="1" w:tplc="041A0003">
      <w:start w:val="1"/>
      <w:numFmt w:val="bullet"/>
      <w:lvlText w:val="o"/>
      <w:lvlJc w:val="left"/>
      <w:pPr>
        <w:ind w:left="2295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3015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3735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4455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5175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895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6615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7335" w:hanging="360"/>
      </w:pPr>
      <w:rPr>
        <w:rFonts w:ascii="Wingdings" w:hAnsi="Wingdings" w:hint="default"/>
      </w:rPr>
    </w:lvl>
  </w:abstractNum>
  <w:abstractNum w:abstractNumId="3" w15:restartNumberingAfterBreak="0">
    <w:nsid w:val="2F5B71EF"/>
    <w:multiLevelType w:val="hybridMultilevel"/>
    <w:tmpl w:val="96A0EE00"/>
    <w:lvl w:ilvl="0" w:tplc="995E276A">
      <w:start w:val="3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6F7DB1"/>
    <w:multiLevelType w:val="hybridMultilevel"/>
    <w:tmpl w:val="603E8676"/>
    <w:lvl w:ilvl="0" w:tplc="B6185C9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E82F76"/>
    <w:multiLevelType w:val="hybridMultilevel"/>
    <w:tmpl w:val="7D745FC6"/>
    <w:lvl w:ilvl="0" w:tplc="2326CCFC">
      <w:start w:val="3"/>
      <w:numFmt w:val="bullet"/>
      <w:lvlText w:val="-"/>
      <w:lvlJc w:val="left"/>
      <w:pPr>
        <w:ind w:left="1080" w:hanging="360"/>
      </w:pPr>
      <w:rPr>
        <w:rFonts w:ascii="Arial" w:eastAsia="Times New Roman" w:hAnsi="Arial" w:cs="Arial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3AD15A0"/>
    <w:multiLevelType w:val="multilevel"/>
    <w:tmpl w:val="A8D0D79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B345077"/>
    <w:multiLevelType w:val="hybridMultilevel"/>
    <w:tmpl w:val="746E14F4"/>
    <w:lvl w:ilvl="0" w:tplc="50ECE8F4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DD225A4"/>
    <w:multiLevelType w:val="hybridMultilevel"/>
    <w:tmpl w:val="46EC48E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EB03EE7"/>
    <w:multiLevelType w:val="hybridMultilevel"/>
    <w:tmpl w:val="649AD2CA"/>
    <w:lvl w:ilvl="0" w:tplc="362EF422">
      <w:start w:val="1"/>
      <w:numFmt w:val="decimal"/>
      <w:lvlText w:val="%1.)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6C610940"/>
    <w:multiLevelType w:val="hybridMultilevel"/>
    <w:tmpl w:val="040C9DD4"/>
    <w:lvl w:ilvl="0" w:tplc="C6EE1800">
      <w:start w:val="1"/>
      <w:numFmt w:val="decimal"/>
      <w:lvlText w:val="%1."/>
      <w:lvlJc w:val="left"/>
      <w:pPr>
        <w:ind w:left="720" w:hanging="360"/>
      </w:pPr>
      <w:rPr>
        <w:rFonts w:cs="Times New Roman"/>
        <w:b/>
        <w:sz w:val="28"/>
      </w:rPr>
    </w:lvl>
    <w:lvl w:ilvl="1" w:tplc="041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7AD74E71"/>
    <w:multiLevelType w:val="hybridMultilevel"/>
    <w:tmpl w:val="B13CFA7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>
      <w:start w:val="1"/>
      <w:numFmt w:val="lowerRoman"/>
      <w:lvlText w:val="%3."/>
      <w:lvlJc w:val="right"/>
      <w:pPr>
        <w:ind w:left="2160" w:hanging="180"/>
      </w:pPr>
    </w:lvl>
    <w:lvl w:ilvl="3" w:tplc="041A000F">
      <w:start w:val="1"/>
      <w:numFmt w:val="decimal"/>
      <w:lvlText w:val="%4."/>
      <w:lvlJc w:val="left"/>
      <w:pPr>
        <w:ind w:left="2880" w:hanging="360"/>
      </w:pPr>
    </w:lvl>
    <w:lvl w:ilvl="4" w:tplc="041A0019">
      <w:start w:val="1"/>
      <w:numFmt w:val="lowerLetter"/>
      <w:lvlText w:val="%5."/>
      <w:lvlJc w:val="left"/>
      <w:pPr>
        <w:ind w:left="3600" w:hanging="360"/>
      </w:pPr>
    </w:lvl>
    <w:lvl w:ilvl="5" w:tplc="041A001B">
      <w:start w:val="1"/>
      <w:numFmt w:val="lowerRoman"/>
      <w:lvlText w:val="%6."/>
      <w:lvlJc w:val="right"/>
      <w:pPr>
        <w:ind w:left="4320" w:hanging="180"/>
      </w:pPr>
    </w:lvl>
    <w:lvl w:ilvl="6" w:tplc="041A000F">
      <w:start w:val="1"/>
      <w:numFmt w:val="decimal"/>
      <w:lvlText w:val="%7."/>
      <w:lvlJc w:val="left"/>
      <w:pPr>
        <w:ind w:left="5040" w:hanging="360"/>
      </w:pPr>
    </w:lvl>
    <w:lvl w:ilvl="7" w:tplc="041A0019">
      <w:start w:val="1"/>
      <w:numFmt w:val="lowerLetter"/>
      <w:lvlText w:val="%8."/>
      <w:lvlJc w:val="left"/>
      <w:pPr>
        <w:ind w:left="5760" w:hanging="360"/>
      </w:pPr>
    </w:lvl>
    <w:lvl w:ilvl="8" w:tplc="041A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9"/>
  </w:num>
  <w:num w:numId="3">
    <w:abstractNumId w:val="0"/>
  </w:num>
  <w:num w:numId="4">
    <w:abstractNumId w:val="3"/>
  </w:num>
  <w:num w:numId="5">
    <w:abstractNumId w:val="5"/>
  </w:num>
  <w:num w:numId="6">
    <w:abstractNumId w:val="2"/>
  </w:num>
  <w:num w:numId="7">
    <w:abstractNumId w:val="8"/>
  </w:num>
  <w:num w:numId="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4"/>
  </w:num>
  <w:num w:numId="1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140"/>
  <w:drawingGridVerticalSpacing w:val="381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0NzU2MTcxNjMwMjE3MDZS0lEKTi0uzszPAykwqgUAUxo88SwAAAA="/>
  </w:docVars>
  <w:rsids>
    <w:rsidRoot w:val="0057793B"/>
    <w:rsid w:val="0000127F"/>
    <w:rsid w:val="000014EA"/>
    <w:rsid w:val="00003097"/>
    <w:rsid w:val="000044FF"/>
    <w:rsid w:val="00016D1A"/>
    <w:rsid w:val="00031DA4"/>
    <w:rsid w:val="000377DA"/>
    <w:rsid w:val="000403DA"/>
    <w:rsid w:val="000458B5"/>
    <w:rsid w:val="00046F37"/>
    <w:rsid w:val="0005559F"/>
    <w:rsid w:val="0006024B"/>
    <w:rsid w:val="00062B25"/>
    <w:rsid w:val="0007293C"/>
    <w:rsid w:val="000823BE"/>
    <w:rsid w:val="000846A5"/>
    <w:rsid w:val="00085D55"/>
    <w:rsid w:val="00091815"/>
    <w:rsid w:val="00093F91"/>
    <w:rsid w:val="000975F8"/>
    <w:rsid w:val="00097B22"/>
    <w:rsid w:val="000A1BDF"/>
    <w:rsid w:val="000A3AD1"/>
    <w:rsid w:val="000A7B62"/>
    <w:rsid w:val="000A7BF2"/>
    <w:rsid w:val="000B1391"/>
    <w:rsid w:val="000B5FB1"/>
    <w:rsid w:val="000B7F33"/>
    <w:rsid w:val="000C03DB"/>
    <w:rsid w:val="000C194F"/>
    <w:rsid w:val="000C3970"/>
    <w:rsid w:val="000C467C"/>
    <w:rsid w:val="000C71DC"/>
    <w:rsid w:val="000D3285"/>
    <w:rsid w:val="000D3BE0"/>
    <w:rsid w:val="000E1B41"/>
    <w:rsid w:val="000E5117"/>
    <w:rsid w:val="000E78F3"/>
    <w:rsid w:val="000F148B"/>
    <w:rsid w:val="000F18A9"/>
    <w:rsid w:val="000F7B8F"/>
    <w:rsid w:val="0010072A"/>
    <w:rsid w:val="00102712"/>
    <w:rsid w:val="00103F37"/>
    <w:rsid w:val="00106F3B"/>
    <w:rsid w:val="00122709"/>
    <w:rsid w:val="0012295E"/>
    <w:rsid w:val="00124F37"/>
    <w:rsid w:val="00126AB4"/>
    <w:rsid w:val="001302BC"/>
    <w:rsid w:val="00130528"/>
    <w:rsid w:val="0013619D"/>
    <w:rsid w:val="00140244"/>
    <w:rsid w:val="001426E8"/>
    <w:rsid w:val="0014762B"/>
    <w:rsid w:val="001528CC"/>
    <w:rsid w:val="0015397C"/>
    <w:rsid w:val="00153F29"/>
    <w:rsid w:val="001548A7"/>
    <w:rsid w:val="001575E1"/>
    <w:rsid w:val="00161C3F"/>
    <w:rsid w:val="00166A4A"/>
    <w:rsid w:val="00171BE5"/>
    <w:rsid w:val="00172079"/>
    <w:rsid w:val="001728F3"/>
    <w:rsid w:val="0017360A"/>
    <w:rsid w:val="001745DA"/>
    <w:rsid w:val="001746CB"/>
    <w:rsid w:val="00174DC2"/>
    <w:rsid w:val="00175CA7"/>
    <w:rsid w:val="00177CF1"/>
    <w:rsid w:val="00180983"/>
    <w:rsid w:val="00181E16"/>
    <w:rsid w:val="00185D55"/>
    <w:rsid w:val="00191443"/>
    <w:rsid w:val="0019190C"/>
    <w:rsid w:val="00192A18"/>
    <w:rsid w:val="001945EA"/>
    <w:rsid w:val="00195E6B"/>
    <w:rsid w:val="001A212C"/>
    <w:rsid w:val="001A2AC8"/>
    <w:rsid w:val="001A563E"/>
    <w:rsid w:val="001A790B"/>
    <w:rsid w:val="001C1E9D"/>
    <w:rsid w:val="001C572E"/>
    <w:rsid w:val="001C7F60"/>
    <w:rsid w:val="001D13A2"/>
    <w:rsid w:val="001D1C72"/>
    <w:rsid w:val="001D297F"/>
    <w:rsid w:val="001D371B"/>
    <w:rsid w:val="001D6907"/>
    <w:rsid w:val="001E028F"/>
    <w:rsid w:val="001E0478"/>
    <w:rsid w:val="001E1517"/>
    <w:rsid w:val="001E1929"/>
    <w:rsid w:val="001E2F69"/>
    <w:rsid w:val="001E4288"/>
    <w:rsid w:val="001E6610"/>
    <w:rsid w:val="001F3DE3"/>
    <w:rsid w:val="001F7FF8"/>
    <w:rsid w:val="002016CB"/>
    <w:rsid w:val="0020325D"/>
    <w:rsid w:val="00212A9F"/>
    <w:rsid w:val="00216CC6"/>
    <w:rsid w:val="002219FA"/>
    <w:rsid w:val="00224938"/>
    <w:rsid w:val="00225A24"/>
    <w:rsid w:val="0023065A"/>
    <w:rsid w:val="00230E33"/>
    <w:rsid w:val="00233B3C"/>
    <w:rsid w:val="0023433E"/>
    <w:rsid w:val="00237E1B"/>
    <w:rsid w:val="0024105F"/>
    <w:rsid w:val="00244598"/>
    <w:rsid w:val="00244C94"/>
    <w:rsid w:val="002524AD"/>
    <w:rsid w:val="00252509"/>
    <w:rsid w:val="0025477E"/>
    <w:rsid w:val="00256B2B"/>
    <w:rsid w:val="00260DDE"/>
    <w:rsid w:val="00265742"/>
    <w:rsid w:val="00283405"/>
    <w:rsid w:val="0028718A"/>
    <w:rsid w:val="0029050E"/>
    <w:rsid w:val="0029152F"/>
    <w:rsid w:val="00294279"/>
    <w:rsid w:val="00296549"/>
    <w:rsid w:val="002A238B"/>
    <w:rsid w:val="002A23A1"/>
    <w:rsid w:val="002A292E"/>
    <w:rsid w:val="002A57CC"/>
    <w:rsid w:val="002B3992"/>
    <w:rsid w:val="002B529C"/>
    <w:rsid w:val="002C0237"/>
    <w:rsid w:val="002E14DC"/>
    <w:rsid w:val="002E203F"/>
    <w:rsid w:val="002E23BD"/>
    <w:rsid w:val="002E3EF7"/>
    <w:rsid w:val="002E6722"/>
    <w:rsid w:val="002F1476"/>
    <w:rsid w:val="002F3B13"/>
    <w:rsid w:val="002F622E"/>
    <w:rsid w:val="00311E1A"/>
    <w:rsid w:val="00312A2D"/>
    <w:rsid w:val="00312A81"/>
    <w:rsid w:val="00313340"/>
    <w:rsid w:val="003147E3"/>
    <w:rsid w:val="00314BDB"/>
    <w:rsid w:val="00316010"/>
    <w:rsid w:val="00316B47"/>
    <w:rsid w:val="00317CED"/>
    <w:rsid w:val="0032216E"/>
    <w:rsid w:val="00322CFB"/>
    <w:rsid w:val="00324DF2"/>
    <w:rsid w:val="003251ED"/>
    <w:rsid w:val="00331017"/>
    <w:rsid w:val="00333A63"/>
    <w:rsid w:val="00341059"/>
    <w:rsid w:val="0034264D"/>
    <w:rsid w:val="00350144"/>
    <w:rsid w:val="00350666"/>
    <w:rsid w:val="003511E9"/>
    <w:rsid w:val="00360A3F"/>
    <w:rsid w:val="00362C64"/>
    <w:rsid w:val="003633BF"/>
    <w:rsid w:val="0036368E"/>
    <w:rsid w:val="00372959"/>
    <w:rsid w:val="00372AFA"/>
    <w:rsid w:val="00373361"/>
    <w:rsid w:val="0037389D"/>
    <w:rsid w:val="00376D26"/>
    <w:rsid w:val="003779A8"/>
    <w:rsid w:val="00381CA4"/>
    <w:rsid w:val="0039298F"/>
    <w:rsid w:val="00392A74"/>
    <w:rsid w:val="003A1098"/>
    <w:rsid w:val="003A439B"/>
    <w:rsid w:val="003B047C"/>
    <w:rsid w:val="003B4A49"/>
    <w:rsid w:val="003B4B04"/>
    <w:rsid w:val="003B6AC5"/>
    <w:rsid w:val="003C02B7"/>
    <w:rsid w:val="003C4C44"/>
    <w:rsid w:val="003D10AE"/>
    <w:rsid w:val="003D1A5E"/>
    <w:rsid w:val="003D3909"/>
    <w:rsid w:val="003D6FA4"/>
    <w:rsid w:val="003D7D14"/>
    <w:rsid w:val="003E5B7E"/>
    <w:rsid w:val="003E5D7F"/>
    <w:rsid w:val="003E7B2B"/>
    <w:rsid w:val="003F1380"/>
    <w:rsid w:val="00411DE3"/>
    <w:rsid w:val="0041315D"/>
    <w:rsid w:val="00420956"/>
    <w:rsid w:val="00424315"/>
    <w:rsid w:val="00433E6D"/>
    <w:rsid w:val="00445BB1"/>
    <w:rsid w:val="004519EA"/>
    <w:rsid w:val="00453895"/>
    <w:rsid w:val="00463EAA"/>
    <w:rsid w:val="0046518F"/>
    <w:rsid w:val="004726B9"/>
    <w:rsid w:val="00475EFC"/>
    <w:rsid w:val="00486494"/>
    <w:rsid w:val="00491162"/>
    <w:rsid w:val="00496652"/>
    <w:rsid w:val="00496E1A"/>
    <w:rsid w:val="004A281D"/>
    <w:rsid w:val="004B10E8"/>
    <w:rsid w:val="004B2BA6"/>
    <w:rsid w:val="004C00AE"/>
    <w:rsid w:val="004C205B"/>
    <w:rsid w:val="004C2B32"/>
    <w:rsid w:val="004C4B40"/>
    <w:rsid w:val="004C7671"/>
    <w:rsid w:val="004D0490"/>
    <w:rsid w:val="004D2759"/>
    <w:rsid w:val="004D6DC9"/>
    <w:rsid w:val="004E15A7"/>
    <w:rsid w:val="004E388B"/>
    <w:rsid w:val="004F106E"/>
    <w:rsid w:val="004F4D74"/>
    <w:rsid w:val="00500E36"/>
    <w:rsid w:val="00501A54"/>
    <w:rsid w:val="005037CA"/>
    <w:rsid w:val="005055DF"/>
    <w:rsid w:val="00523711"/>
    <w:rsid w:val="0053141E"/>
    <w:rsid w:val="00533F71"/>
    <w:rsid w:val="00540F53"/>
    <w:rsid w:val="0055058F"/>
    <w:rsid w:val="00554791"/>
    <w:rsid w:val="00554E19"/>
    <w:rsid w:val="00555D36"/>
    <w:rsid w:val="00557833"/>
    <w:rsid w:val="00564CE5"/>
    <w:rsid w:val="0057409D"/>
    <w:rsid w:val="00574A94"/>
    <w:rsid w:val="005763F4"/>
    <w:rsid w:val="0057793B"/>
    <w:rsid w:val="005945C2"/>
    <w:rsid w:val="00596AD3"/>
    <w:rsid w:val="00597C11"/>
    <w:rsid w:val="005A1E50"/>
    <w:rsid w:val="005A4853"/>
    <w:rsid w:val="005A4ED5"/>
    <w:rsid w:val="005A6D2B"/>
    <w:rsid w:val="005B259E"/>
    <w:rsid w:val="005B641F"/>
    <w:rsid w:val="005B6C5D"/>
    <w:rsid w:val="005B70D6"/>
    <w:rsid w:val="005C1FF8"/>
    <w:rsid w:val="005C3E3D"/>
    <w:rsid w:val="005C6D89"/>
    <w:rsid w:val="005D4D38"/>
    <w:rsid w:val="005E1F21"/>
    <w:rsid w:val="005E24CA"/>
    <w:rsid w:val="005E3D9F"/>
    <w:rsid w:val="005E4B37"/>
    <w:rsid w:val="005E51C5"/>
    <w:rsid w:val="005E5572"/>
    <w:rsid w:val="005F0F7A"/>
    <w:rsid w:val="005F5D9C"/>
    <w:rsid w:val="005F729A"/>
    <w:rsid w:val="0060434E"/>
    <w:rsid w:val="006043A7"/>
    <w:rsid w:val="006105FF"/>
    <w:rsid w:val="00610F98"/>
    <w:rsid w:val="006138B7"/>
    <w:rsid w:val="006147CE"/>
    <w:rsid w:val="006153B1"/>
    <w:rsid w:val="00615E31"/>
    <w:rsid w:val="006160A5"/>
    <w:rsid w:val="00625B5A"/>
    <w:rsid w:val="00626129"/>
    <w:rsid w:val="006267D7"/>
    <w:rsid w:val="00626AF4"/>
    <w:rsid w:val="006302E7"/>
    <w:rsid w:val="00643F24"/>
    <w:rsid w:val="00651654"/>
    <w:rsid w:val="0065305C"/>
    <w:rsid w:val="0065314F"/>
    <w:rsid w:val="006636BE"/>
    <w:rsid w:val="00664A03"/>
    <w:rsid w:val="00664AA2"/>
    <w:rsid w:val="006676A4"/>
    <w:rsid w:val="00671BCC"/>
    <w:rsid w:val="006722B8"/>
    <w:rsid w:val="00673CFE"/>
    <w:rsid w:val="00685DC4"/>
    <w:rsid w:val="00697CE7"/>
    <w:rsid w:val="006A00E6"/>
    <w:rsid w:val="006A24E3"/>
    <w:rsid w:val="006A2F8A"/>
    <w:rsid w:val="006B00C6"/>
    <w:rsid w:val="006B14BD"/>
    <w:rsid w:val="006B16E8"/>
    <w:rsid w:val="006B6E0E"/>
    <w:rsid w:val="006C05BE"/>
    <w:rsid w:val="006C0C9B"/>
    <w:rsid w:val="006C35A8"/>
    <w:rsid w:val="006C3A82"/>
    <w:rsid w:val="006D5559"/>
    <w:rsid w:val="006D5D46"/>
    <w:rsid w:val="006E07E7"/>
    <w:rsid w:val="006E33EA"/>
    <w:rsid w:val="006E5658"/>
    <w:rsid w:val="006E79F5"/>
    <w:rsid w:val="006F4B69"/>
    <w:rsid w:val="006F7216"/>
    <w:rsid w:val="00700C3A"/>
    <w:rsid w:val="00701368"/>
    <w:rsid w:val="0070165E"/>
    <w:rsid w:val="00704AD7"/>
    <w:rsid w:val="0070687B"/>
    <w:rsid w:val="00707C88"/>
    <w:rsid w:val="00710C30"/>
    <w:rsid w:val="007112A3"/>
    <w:rsid w:val="007139BA"/>
    <w:rsid w:val="00713C53"/>
    <w:rsid w:val="0071454A"/>
    <w:rsid w:val="00717074"/>
    <w:rsid w:val="00723DD5"/>
    <w:rsid w:val="007244EF"/>
    <w:rsid w:val="007313E9"/>
    <w:rsid w:val="0073366C"/>
    <w:rsid w:val="00737220"/>
    <w:rsid w:val="00741EF8"/>
    <w:rsid w:val="00744472"/>
    <w:rsid w:val="00753714"/>
    <w:rsid w:val="007554FE"/>
    <w:rsid w:val="00757166"/>
    <w:rsid w:val="00770F3F"/>
    <w:rsid w:val="00772B1F"/>
    <w:rsid w:val="00782C41"/>
    <w:rsid w:val="00792C66"/>
    <w:rsid w:val="00795F93"/>
    <w:rsid w:val="007A38D4"/>
    <w:rsid w:val="007A629D"/>
    <w:rsid w:val="007B2755"/>
    <w:rsid w:val="007B38DB"/>
    <w:rsid w:val="007C1BED"/>
    <w:rsid w:val="007C333A"/>
    <w:rsid w:val="007C3410"/>
    <w:rsid w:val="007C5774"/>
    <w:rsid w:val="007D1695"/>
    <w:rsid w:val="007D5F62"/>
    <w:rsid w:val="007D68CF"/>
    <w:rsid w:val="007E366F"/>
    <w:rsid w:val="007E7625"/>
    <w:rsid w:val="007F50AC"/>
    <w:rsid w:val="0081151F"/>
    <w:rsid w:val="00811DBA"/>
    <w:rsid w:val="008302DC"/>
    <w:rsid w:val="00830F0E"/>
    <w:rsid w:val="0083130C"/>
    <w:rsid w:val="00832B36"/>
    <w:rsid w:val="00835FA6"/>
    <w:rsid w:val="00841037"/>
    <w:rsid w:val="00843A88"/>
    <w:rsid w:val="008470EE"/>
    <w:rsid w:val="0084729E"/>
    <w:rsid w:val="008473E7"/>
    <w:rsid w:val="0085339A"/>
    <w:rsid w:val="00855AB1"/>
    <w:rsid w:val="00861DC4"/>
    <w:rsid w:val="00865E55"/>
    <w:rsid w:val="008802E5"/>
    <w:rsid w:val="00880C78"/>
    <w:rsid w:val="0088303A"/>
    <w:rsid w:val="008838C0"/>
    <w:rsid w:val="00883DBE"/>
    <w:rsid w:val="00886F2A"/>
    <w:rsid w:val="00887616"/>
    <w:rsid w:val="008904F1"/>
    <w:rsid w:val="0089483E"/>
    <w:rsid w:val="00894CF7"/>
    <w:rsid w:val="008A2A32"/>
    <w:rsid w:val="008A5191"/>
    <w:rsid w:val="008A7ED5"/>
    <w:rsid w:val="008B017D"/>
    <w:rsid w:val="008B13B1"/>
    <w:rsid w:val="008C3037"/>
    <w:rsid w:val="008C5758"/>
    <w:rsid w:val="008C71D2"/>
    <w:rsid w:val="008E03AD"/>
    <w:rsid w:val="008E0A88"/>
    <w:rsid w:val="008E1A8D"/>
    <w:rsid w:val="008E36EE"/>
    <w:rsid w:val="008F19F0"/>
    <w:rsid w:val="008F3C93"/>
    <w:rsid w:val="008F5392"/>
    <w:rsid w:val="00903A37"/>
    <w:rsid w:val="00912160"/>
    <w:rsid w:val="00914B3C"/>
    <w:rsid w:val="00930FE8"/>
    <w:rsid w:val="00931EBF"/>
    <w:rsid w:val="00932690"/>
    <w:rsid w:val="00935180"/>
    <w:rsid w:val="00941F86"/>
    <w:rsid w:val="009501EC"/>
    <w:rsid w:val="0095647F"/>
    <w:rsid w:val="00965A23"/>
    <w:rsid w:val="009717F8"/>
    <w:rsid w:val="009739D0"/>
    <w:rsid w:val="00974739"/>
    <w:rsid w:val="00985D88"/>
    <w:rsid w:val="00987608"/>
    <w:rsid w:val="00995975"/>
    <w:rsid w:val="009A2921"/>
    <w:rsid w:val="009B0D9C"/>
    <w:rsid w:val="009B2D0D"/>
    <w:rsid w:val="009B3201"/>
    <w:rsid w:val="009B3E3C"/>
    <w:rsid w:val="009B7801"/>
    <w:rsid w:val="009C08F8"/>
    <w:rsid w:val="009C25A5"/>
    <w:rsid w:val="009D1D8D"/>
    <w:rsid w:val="009D38BD"/>
    <w:rsid w:val="009D7B2F"/>
    <w:rsid w:val="009E05FF"/>
    <w:rsid w:val="009E2137"/>
    <w:rsid w:val="009E27B7"/>
    <w:rsid w:val="009E34B9"/>
    <w:rsid w:val="009E3CDC"/>
    <w:rsid w:val="009F10AD"/>
    <w:rsid w:val="009F2057"/>
    <w:rsid w:val="009F40D5"/>
    <w:rsid w:val="00A03245"/>
    <w:rsid w:val="00A03583"/>
    <w:rsid w:val="00A0643B"/>
    <w:rsid w:val="00A06B48"/>
    <w:rsid w:val="00A10CEE"/>
    <w:rsid w:val="00A10DE6"/>
    <w:rsid w:val="00A12348"/>
    <w:rsid w:val="00A140D2"/>
    <w:rsid w:val="00A16A33"/>
    <w:rsid w:val="00A176B4"/>
    <w:rsid w:val="00A2009B"/>
    <w:rsid w:val="00A218BF"/>
    <w:rsid w:val="00A21D8B"/>
    <w:rsid w:val="00A23BC7"/>
    <w:rsid w:val="00A32527"/>
    <w:rsid w:val="00A33DAD"/>
    <w:rsid w:val="00A34774"/>
    <w:rsid w:val="00A40C72"/>
    <w:rsid w:val="00A42FEA"/>
    <w:rsid w:val="00A44E38"/>
    <w:rsid w:val="00A475AC"/>
    <w:rsid w:val="00A51905"/>
    <w:rsid w:val="00A533F3"/>
    <w:rsid w:val="00A547A2"/>
    <w:rsid w:val="00A5577C"/>
    <w:rsid w:val="00A57B8F"/>
    <w:rsid w:val="00A57C77"/>
    <w:rsid w:val="00A6063B"/>
    <w:rsid w:val="00A60C58"/>
    <w:rsid w:val="00A61ED1"/>
    <w:rsid w:val="00A65E45"/>
    <w:rsid w:val="00A662F2"/>
    <w:rsid w:val="00A66ABA"/>
    <w:rsid w:val="00A704B1"/>
    <w:rsid w:val="00A75590"/>
    <w:rsid w:val="00A80E67"/>
    <w:rsid w:val="00A82318"/>
    <w:rsid w:val="00A87A1B"/>
    <w:rsid w:val="00A90DBF"/>
    <w:rsid w:val="00A92407"/>
    <w:rsid w:val="00A973F6"/>
    <w:rsid w:val="00AA205C"/>
    <w:rsid w:val="00AA23D5"/>
    <w:rsid w:val="00AA4DA6"/>
    <w:rsid w:val="00AA6633"/>
    <w:rsid w:val="00AB0571"/>
    <w:rsid w:val="00AC2CD8"/>
    <w:rsid w:val="00AC5D2A"/>
    <w:rsid w:val="00AC6F1F"/>
    <w:rsid w:val="00AD0185"/>
    <w:rsid w:val="00AD231E"/>
    <w:rsid w:val="00AE0384"/>
    <w:rsid w:val="00AF1A5E"/>
    <w:rsid w:val="00AF257E"/>
    <w:rsid w:val="00B001C4"/>
    <w:rsid w:val="00B02AD5"/>
    <w:rsid w:val="00B02CD4"/>
    <w:rsid w:val="00B07239"/>
    <w:rsid w:val="00B1339A"/>
    <w:rsid w:val="00B13A21"/>
    <w:rsid w:val="00B153CD"/>
    <w:rsid w:val="00B201EC"/>
    <w:rsid w:val="00B21EEC"/>
    <w:rsid w:val="00B2481D"/>
    <w:rsid w:val="00B2667F"/>
    <w:rsid w:val="00B3182D"/>
    <w:rsid w:val="00B3185A"/>
    <w:rsid w:val="00B35C7B"/>
    <w:rsid w:val="00B4015E"/>
    <w:rsid w:val="00B40990"/>
    <w:rsid w:val="00B4167A"/>
    <w:rsid w:val="00B42676"/>
    <w:rsid w:val="00B42A7E"/>
    <w:rsid w:val="00B45EA0"/>
    <w:rsid w:val="00B46F1E"/>
    <w:rsid w:val="00B60BA5"/>
    <w:rsid w:val="00B61F3C"/>
    <w:rsid w:val="00B63967"/>
    <w:rsid w:val="00B66A6D"/>
    <w:rsid w:val="00B66E0F"/>
    <w:rsid w:val="00B70EA1"/>
    <w:rsid w:val="00B71182"/>
    <w:rsid w:val="00B7652F"/>
    <w:rsid w:val="00B933FF"/>
    <w:rsid w:val="00B96E5A"/>
    <w:rsid w:val="00BA1257"/>
    <w:rsid w:val="00BA59AB"/>
    <w:rsid w:val="00BA6053"/>
    <w:rsid w:val="00BB63E3"/>
    <w:rsid w:val="00BB7D7E"/>
    <w:rsid w:val="00BC18DD"/>
    <w:rsid w:val="00BC1B6E"/>
    <w:rsid w:val="00BD5017"/>
    <w:rsid w:val="00BD5602"/>
    <w:rsid w:val="00BE495A"/>
    <w:rsid w:val="00BE4A79"/>
    <w:rsid w:val="00BE7C11"/>
    <w:rsid w:val="00BE7CAE"/>
    <w:rsid w:val="00BF0251"/>
    <w:rsid w:val="00BF31D7"/>
    <w:rsid w:val="00C04A3D"/>
    <w:rsid w:val="00C05E2F"/>
    <w:rsid w:val="00C1617C"/>
    <w:rsid w:val="00C22531"/>
    <w:rsid w:val="00C22DE9"/>
    <w:rsid w:val="00C24E87"/>
    <w:rsid w:val="00C253AD"/>
    <w:rsid w:val="00C301F3"/>
    <w:rsid w:val="00C309B4"/>
    <w:rsid w:val="00C316A9"/>
    <w:rsid w:val="00C33D6D"/>
    <w:rsid w:val="00C36EB5"/>
    <w:rsid w:val="00C435CE"/>
    <w:rsid w:val="00C46979"/>
    <w:rsid w:val="00C46F48"/>
    <w:rsid w:val="00C5056C"/>
    <w:rsid w:val="00C52BA8"/>
    <w:rsid w:val="00C55FA1"/>
    <w:rsid w:val="00C70402"/>
    <w:rsid w:val="00C74780"/>
    <w:rsid w:val="00C75A42"/>
    <w:rsid w:val="00C853E4"/>
    <w:rsid w:val="00C93930"/>
    <w:rsid w:val="00C97A48"/>
    <w:rsid w:val="00CA1404"/>
    <w:rsid w:val="00CA2587"/>
    <w:rsid w:val="00CA618D"/>
    <w:rsid w:val="00CA6259"/>
    <w:rsid w:val="00CB1549"/>
    <w:rsid w:val="00CB21BB"/>
    <w:rsid w:val="00CB26C2"/>
    <w:rsid w:val="00CB2C52"/>
    <w:rsid w:val="00CB70D1"/>
    <w:rsid w:val="00CB74CE"/>
    <w:rsid w:val="00CC2FC3"/>
    <w:rsid w:val="00CC5D01"/>
    <w:rsid w:val="00CC6697"/>
    <w:rsid w:val="00CC71DB"/>
    <w:rsid w:val="00CD0DF6"/>
    <w:rsid w:val="00CD200E"/>
    <w:rsid w:val="00CD4F36"/>
    <w:rsid w:val="00CD58D9"/>
    <w:rsid w:val="00CD6ADD"/>
    <w:rsid w:val="00CE3CAF"/>
    <w:rsid w:val="00CE5D28"/>
    <w:rsid w:val="00CF07F6"/>
    <w:rsid w:val="00CF5F12"/>
    <w:rsid w:val="00D047C0"/>
    <w:rsid w:val="00D06D7A"/>
    <w:rsid w:val="00D17748"/>
    <w:rsid w:val="00D202E2"/>
    <w:rsid w:val="00D216C4"/>
    <w:rsid w:val="00D23590"/>
    <w:rsid w:val="00D3061F"/>
    <w:rsid w:val="00D30A09"/>
    <w:rsid w:val="00D34E30"/>
    <w:rsid w:val="00D40B38"/>
    <w:rsid w:val="00D46E55"/>
    <w:rsid w:val="00D4727B"/>
    <w:rsid w:val="00D477F4"/>
    <w:rsid w:val="00D50885"/>
    <w:rsid w:val="00D55654"/>
    <w:rsid w:val="00D61ACB"/>
    <w:rsid w:val="00D61B34"/>
    <w:rsid w:val="00D61BCC"/>
    <w:rsid w:val="00D62B99"/>
    <w:rsid w:val="00D643CF"/>
    <w:rsid w:val="00D650AC"/>
    <w:rsid w:val="00D6665E"/>
    <w:rsid w:val="00D706DF"/>
    <w:rsid w:val="00D71621"/>
    <w:rsid w:val="00D839E5"/>
    <w:rsid w:val="00D90D32"/>
    <w:rsid w:val="00D9333A"/>
    <w:rsid w:val="00D93C76"/>
    <w:rsid w:val="00DA31EA"/>
    <w:rsid w:val="00DA38C7"/>
    <w:rsid w:val="00DA502C"/>
    <w:rsid w:val="00DA560E"/>
    <w:rsid w:val="00DA60D8"/>
    <w:rsid w:val="00DB0415"/>
    <w:rsid w:val="00DB0C67"/>
    <w:rsid w:val="00DC0EF3"/>
    <w:rsid w:val="00DC281A"/>
    <w:rsid w:val="00DD0D3A"/>
    <w:rsid w:val="00DD132E"/>
    <w:rsid w:val="00DD2524"/>
    <w:rsid w:val="00DE2F40"/>
    <w:rsid w:val="00DE4A70"/>
    <w:rsid w:val="00DE67F8"/>
    <w:rsid w:val="00DF2D13"/>
    <w:rsid w:val="00DF636E"/>
    <w:rsid w:val="00E0104E"/>
    <w:rsid w:val="00E0673D"/>
    <w:rsid w:val="00E129A6"/>
    <w:rsid w:val="00E13903"/>
    <w:rsid w:val="00E15F93"/>
    <w:rsid w:val="00E16976"/>
    <w:rsid w:val="00E17536"/>
    <w:rsid w:val="00E23D25"/>
    <w:rsid w:val="00E319FA"/>
    <w:rsid w:val="00E33D9A"/>
    <w:rsid w:val="00E34C2E"/>
    <w:rsid w:val="00E35D44"/>
    <w:rsid w:val="00E407DE"/>
    <w:rsid w:val="00E40A51"/>
    <w:rsid w:val="00E41FCE"/>
    <w:rsid w:val="00E43C25"/>
    <w:rsid w:val="00E47ABD"/>
    <w:rsid w:val="00E6073B"/>
    <w:rsid w:val="00E67747"/>
    <w:rsid w:val="00E72786"/>
    <w:rsid w:val="00E7339F"/>
    <w:rsid w:val="00E73653"/>
    <w:rsid w:val="00E73714"/>
    <w:rsid w:val="00E767EE"/>
    <w:rsid w:val="00E85EAD"/>
    <w:rsid w:val="00E86733"/>
    <w:rsid w:val="00E92868"/>
    <w:rsid w:val="00E94AF0"/>
    <w:rsid w:val="00E97786"/>
    <w:rsid w:val="00EB031C"/>
    <w:rsid w:val="00EB3D24"/>
    <w:rsid w:val="00EB403F"/>
    <w:rsid w:val="00EC1C23"/>
    <w:rsid w:val="00ED05C5"/>
    <w:rsid w:val="00ED0F2A"/>
    <w:rsid w:val="00ED21BE"/>
    <w:rsid w:val="00ED3E1A"/>
    <w:rsid w:val="00ED4128"/>
    <w:rsid w:val="00ED5351"/>
    <w:rsid w:val="00ED6048"/>
    <w:rsid w:val="00EE23CA"/>
    <w:rsid w:val="00EE5B0B"/>
    <w:rsid w:val="00EE7827"/>
    <w:rsid w:val="00EE7E04"/>
    <w:rsid w:val="00EF1916"/>
    <w:rsid w:val="00EF1E32"/>
    <w:rsid w:val="00EF3E26"/>
    <w:rsid w:val="00EF5DE0"/>
    <w:rsid w:val="00F00807"/>
    <w:rsid w:val="00F00DDF"/>
    <w:rsid w:val="00F0777C"/>
    <w:rsid w:val="00F07A84"/>
    <w:rsid w:val="00F152CA"/>
    <w:rsid w:val="00F34404"/>
    <w:rsid w:val="00F416EF"/>
    <w:rsid w:val="00F44A76"/>
    <w:rsid w:val="00F45DD8"/>
    <w:rsid w:val="00F46FEC"/>
    <w:rsid w:val="00F470DA"/>
    <w:rsid w:val="00F56EE7"/>
    <w:rsid w:val="00F651AF"/>
    <w:rsid w:val="00F67C05"/>
    <w:rsid w:val="00F709B4"/>
    <w:rsid w:val="00F71150"/>
    <w:rsid w:val="00F764BC"/>
    <w:rsid w:val="00F83721"/>
    <w:rsid w:val="00F8598A"/>
    <w:rsid w:val="00F859A3"/>
    <w:rsid w:val="00FA0015"/>
    <w:rsid w:val="00FA0E0A"/>
    <w:rsid w:val="00FA3565"/>
    <w:rsid w:val="00FA673F"/>
    <w:rsid w:val="00FB059D"/>
    <w:rsid w:val="00FB0D1A"/>
    <w:rsid w:val="00FB1360"/>
    <w:rsid w:val="00FC0AEF"/>
    <w:rsid w:val="00FC7406"/>
    <w:rsid w:val="00FD0E66"/>
    <w:rsid w:val="00FD3E96"/>
    <w:rsid w:val="00FE07D3"/>
    <w:rsid w:val="00FE6FD9"/>
    <w:rsid w:val="00FE7446"/>
    <w:rsid w:val="00FE764A"/>
    <w:rsid w:val="00FF0F63"/>
    <w:rsid w:val="00FF1084"/>
    <w:rsid w:val="00FF27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55CD4029"/>
  <w15:docId w15:val="{8815894E-9CD1-440C-A681-A8C3EF430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13B1"/>
    <w:rPr>
      <w:rFonts w:ascii="Arial" w:hAnsi="Arial"/>
      <w:sz w:val="22"/>
      <w:lang w:val="hr-HR" w:eastAsia="hr-HR"/>
    </w:rPr>
  </w:style>
  <w:style w:type="paragraph" w:styleId="Naslov1">
    <w:name w:val="heading 1"/>
    <w:basedOn w:val="Normal"/>
    <w:next w:val="Normal"/>
    <w:qFormat/>
    <w:rsid w:val="0057409D"/>
    <w:pPr>
      <w:keepNext/>
      <w:jc w:val="center"/>
      <w:outlineLvl w:val="0"/>
    </w:pPr>
    <w:rPr>
      <w:b/>
      <w:sz w:val="32"/>
    </w:rPr>
  </w:style>
  <w:style w:type="paragraph" w:styleId="Naslov2">
    <w:name w:val="heading 2"/>
    <w:basedOn w:val="Normal"/>
    <w:next w:val="Normal"/>
    <w:qFormat/>
    <w:rsid w:val="0057409D"/>
    <w:pPr>
      <w:keepNext/>
      <w:jc w:val="both"/>
      <w:outlineLvl w:val="1"/>
    </w:pPr>
    <w:rPr>
      <w:b/>
    </w:rPr>
  </w:style>
  <w:style w:type="paragraph" w:styleId="Naslov3">
    <w:name w:val="heading 3"/>
    <w:basedOn w:val="Normal"/>
    <w:next w:val="Normal"/>
    <w:qFormat/>
    <w:rsid w:val="00FA673F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ijeloteksta">
    <w:name w:val="Body Text"/>
    <w:basedOn w:val="Normal"/>
    <w:rsid w:val="0057409D"/>
    <w:pPr>
      <w:jc w:val="both"/>
    </w:pPr>
    <w:rPr>
      <w:b/>
    </w:rPr>
  </w:style>
  <w:style w:type="table" w:styleId="Web-tablica1">
    <w:name w:val="Table Web 1"/>
    <w:basedOn w:val="Obinatablica"/>
    <w:rsid w:val="00B46F1E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Reetkatablice">
    <w:name w:val="Table Grid"/>
    <w:basedOn w:val="Obinatablica"/>
    <w:rsid w:val="00B70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-tablica3">
    <w:name w:val="Table Web 3"/>
    <w:basedOn w:val="Obinatablica"/>
    <w:rsid w:val="00B70EA1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ekstbalonia">
    <w:name w:val="Balloon Text"/>
    <w:basedOn w:val="Normal"/>
    <w:semiHidden/>
    <w:rsid w:val="00931EBF"/>
    <w:rPr>
      <w:rFonts w:ascii="Tahoma" w:hAnsi="Tahoma" w:cs="Tahoma"/>
      <w:sz w:val="16"/>
      <w:szCs w:val="16"/>
    </w:rPr>
  </w:style>
  <w:style w:type="character" w:styleId="Hiperveza">
    <w:name w:val="Hyperlink"/>
    <w:rsid w:val="005C6D89"/>
    <w:rPr>
      <w:color w:val="0000FF"/>
      <w:u w:val="single"/>
    </w:rPr>
  </w:style>
  <w:style w:type="paragraph" w:styleId="Podnoje">
    <w:name w:val="footer"/>
    <w:basedOn w:val="Normal"/>
    <w:link w:val="PodnojeChar"/>
    <w:uiPriority w:val="99"/>
    <w:rsid w:val="00B4015E"/>
    <w:pPr>
      <w:tabs>
        <w:tab w:val="center" w:pos="4536"/>
        <w:tab w:val="right" w:pos="9072"/>
      </w:tabs>
    </w:pPr>
  </w:style>
  <w:style w:type="character" w:styleId="Brojstranice">
    <w:name w:val="page number"/>
    <w:basedOn w:val="Zadanifontodlomka"/>
    <w:rsid w:val="00B4015E"/>
  </w:style>
  <w:style w:type="paragraph" w:styleId="Tijeloteksta2">
    <w:name w:val="Body Text 2"/>
    <w:basedOn w:val="Normal"/>
    <w:rsid w:val="00097B22"/>
    <w:pPr>
      <w:spacing w:after="120" w:line="480" w:lineRule="auto"/>
    </w:pPr>
  </w:style>
  <w:style w:type="character" w:styleId="Naglaeno">
    <w:name w:val="Strong"/>
    <w:qFormat/>
    <w:rsid w:val="00D6665E"/>
    <w:rPr>
      <w:b/>
      <w:bCs/>
    </w:rPr>
  </w:style>
  <w:style w:type="paragraph" w:styleId="Zaglavlje">
    <w:name w:val="header"/>
    <w:basedOn w:val="Normal"/>
    <w:rsid w:val="00CC71DB"/>
    <w:pPr>
      <w:tabs>
        <w:tab w:val="center" w:pos="4320"/>
        <w:tab w:val="right" w:pos="8640"/>
      </w:tabs>
    </w:pPr>
  </w:style>
  <w:style w:type="paragraph" w:styleId="Odlomakpopisa">
    <w:name w:val="List Paragraph"/>
    <w:basedOn w:val="Normal"/>
    <w:uiPriority w:val="34"/>
    <w:qFormat/>
    <w:rsid w:val="004E388B"/>
    <w:pPr>
      <w:ind w:left="720"/>
    </w:pPr>
    <w:rPr>
      <w:rFonts w:ascii="Calibri" w:eastAsia="Calibri" w:hAnsi="Calibri"/>
      <w:szCs w:val="22"/>
    </w:rPr>
  </w:style>
  <w:style w:type="character" w:customStyle="1" w:styleId="Nerijeenospominjanje1">
    <w:name w:val="Neriješeno spominjanje1"/>
    <w:basedOn w:val="Zadanifontodlomka"/>
    <w:uiPriority w:val="99"/>
    <w:semiHidden/>
    <w:unhideWhenUsed/>
    <w:rsid w:val="00172079"/>
    <w:rPr>
      <w:color w:val="808080"/>
      <w:shd w:val="clear" w:color="auto" w:fill="E6E6E6"/>
    </w:rPr>
  </w:style>
  <w:style w:type="paragraph" w:customStyle="1" w:styleId="Odlomakpopisa1">
    <w:name w:val="Odlomak popisa1"/>
    <w:basedOn w:val="Normal"/>
    <w:rsid w:val="00C309B4"/>
    <w:pPr>
      <w:ind w:left="720"/>
      <w:contextualSpacing/>
    </w:pPr>
    <w:rPr>
      <w:rFonts w:ascii="Times New Roman" w:hAnsi="Times New Roman"/>
      <w:sz w:val="24"/>
      <w:szCs w:val="24"/>
    </w:rPr>
  </w:style>
  <w:style w:type="paragraph" w:customStyle="1" w:styleId="Odlomakpopisa2">
    <w:name w:val="Odlomak popisa2"/>
    <w:basedOn w:val="Normal"/>
    <w:rsid w:val="00C309B4"/>
    <w:pPr>
      <w:ind w:left="720"/>
      <w:contextualSpacing/>
    </w:pPr>
    <w:rPr>
      <w:rFonts w:ascii="Times New Roman" w:hAnsi="Times New Roman"/>
      <w:sz w:val="24"/>
      <w:szCs w:val="24"/>
    </w:rPr>
  </w:style>
  <w:style w:type="paragraph" w:customStyle="1" w:styleId="Odlomakpopisa3">
    <w:name w:val="Odlomak popisa3"/>
    <w:basedOn w:val="Normal"/>
    <w:rsid w:val="00C309B4"/>
    <w:pPr>
      <w:ind w:left="720"/>
      <w:contextualSpacing/>
    </w:pPr>
    <w:rPr>
      <w:rFonts w:ascii="Times New Roman" w:hAnsi="Times New Roman"/>
      <w:sz w:val="24"/>
      <w:szCs w:val="24"/>
    </w:rPr>
  </w:style>
  <w:style w:type="character" w:customStyle="1" w:styleId="PodnojeChar">
    <w:name w:val="Podnožje Char"/>
    <w:basedOn w:val="Zadanifontodlomka"/>
    <w:link w:val="Podnoje"/>
    <w:uiPriority w:val="99"/>
    <w:rsid w:val="00AA4DA6"/>
    <w:rPr>
      <w:rFonts w:ascii="Arial" w:hAnsi="Arial"/>
      <w:sz w:val="22"/>
      <w:lang w:val="hr-HR" w:eastAsia="hr-H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849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686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65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04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474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51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85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0385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77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49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6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4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3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16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548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07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0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3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3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5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3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28" Type="http://schemas.openxmlformats.org/officeDocument/2006/relationships/footer" Target="footer3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Radna%20povr&#353;ina\2020_11_12_MEMORANDU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6090E3-78B1-433F-9CBC-1A075BC7D1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2020_11_12_MEMORANDUM</Template>
  <TotalTime>101</TotalTime>
  <Pages>5</Pages>
  <Words>527</Words>
  <Characters>3009</Characters>
  <Application>Microsoft Office Word</Application>
  <DocSecurity>0</DocSecurity>
  <Lines>25</Lines>
  <Paragraphs>7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>Samobor, 06</vt:lpstr>
    </vt:vector>
  </TitlesOfParts>
  <Company/>
  <LinksUpToDate>false</LinksUpToDate>
  <CharactersWithSpaces>3529</CharactersWithSpaces>
  <SharedDoc>false</SharedDoc>
  <HLinks>
    <vt:vector size="12" baseType="variant">
      <vt:variant>
        <vt:i4>1572907</vt:i4>
      </vt:variant>
      <vt:variant>
        <vt:i4>3</vt:i4>
      </vt:variant>
      <vt:variant>
        <vt:i4>0</vt:i4>
      </vt:variant>
      <vt:variant>
        <vt:i4>5</vt:i4>
      </vt:variant>
      <vt:variant>
        <vt:lpwstr>mailto:tourist@samobor.hr</vt:lpwstr>
      </vt:variant>
      <vt:variant>
        <vt:lpwstr/>
      </vt:variant>
      <vt:variant>
        <vt:i4>5177420</vt:i4>
      </vt:variant>
      <vt:variant>
        <vt:i4>0</vt:i4>
      </vt:variant>
      <vt:variant>
        <vt:i4>0</vt:i4>
      </vt:variant>
      <vt:variant>
        <vt:i4>5</vt:i4>
      </vt:variant>
      <vt:variant>
        <vt:lpwstr>http://www.tz-samobor.hr/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Ana Bašić</dc:creator>
  <cp:lastModifiedBy>Ana Tomašević</cp:lastModifiedBy>
  <cp:revision>8</cp:revision>
  <cp:lastPrinted>2022-08-31T08:20:00Z</cp:lastPrinted>
  <dcterms:created xsi:type="dcterms:W3CDTF">2023-01-16T12:00:00Z</dcterms:created>
  <dcterms:modified xsi:type="dcterms:W3CDTF">2023-01-17T12:16:00Z</dcterms:modified>
</cp:coreProperties>
</file>